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22560C" w14:textId="77777777" w:rsidR="00456E25" w:rsidRDefault="00000000">
      <w:pPr>
        <w:jc w:val="right"/>
      </w:pPr>
      <w:r>
        <w:t xml:space="preserve">Lisa 1 </w:t>
      </w:r>
    </w:p>
    <w:p w14:paraId="704BF5F4" w14:textId="77777777" w:rsidR="00456E25" w:rsidRDefault="00000000">
      <w:r>
        <w:t xml:space="preserve"> </w:t>
      </w:r>
    </w:p>
    <w:p w14:paraId="2D278B8D" w14:textId="77777777" w:rsidR="00456E25" w:rsidRDefault="00000000">
      <w:pPr>
        <w:ind w:right="3"/>
        <w:jc w:val="center"/>
      </w:pPr>
      <w:r>
        <w:rPr>
          <w:b/>
        </w:rPr>
        <w:t>PROJEKTITOETUSE KASUTAMISE ARUANNE</w:t>
      </w:r>
      <w:r>
        <w:t xml:space="preserve"> </w:t>
      </w:r>
    </w:p>
    <w:p w14:paraId="61216814" w14:textId="77777777" w:rsidR="00456E25" w:rsidRDefault="00000000">
      <w:r>
        <w:t xml:space="preserve"> </w:t>
      </w:r>
    </w:p>
    <w:tbl>
      <w:tblPr>
        <w:tblStyle w:val="TableGrid"/>
        <w:tblW w:w="9064" w:type="dxa"/>
        <w:tblInd w:w="5" w:type="dxa"/>
        <w:tblCellMar>
          <w:top w:w="14" w:type="dxa"/>
          <w:left w:w="108" w:type="dxa"/>
          <w:right w:w="115" w:type="dxa"/>
        </w:tblCellMar>
        <w:tblLook w:val="04A0" w:firstRow="1" w:lastRow="0" w:firstColumn="1" w:lastColumn="0" w:noHBand="0" w:noVBand="1"/>
      </w:tblPr>
      <w:tblGrid>
        <w:gridCol w:w="4107"/>
        <w:gridCol w:w="4957"/>
      </w:tblGrid>
      <w:tr w:rsidR="00456E25" w14:paraId="26D5ED40" w14:textId="77777777">
        <w:trPr>
          <w:trHeight w:val="288"/>
        </w:trPr>
        <w:tc>
          <w:tcPr>
            <w:tcW w:w="4107" w:type="dxa"/>
            <w:tcBorders>
              <w:top w:val="single" w:sz="4" w:space="0" w:color="000000"/>
              <w:left w:val="single" w:sz="4" w:space="0" w:color="000000"/>
              <w:bottom w:val="single" w:sz="4" w:space="0" w:color="000000"/>
              <w:right w:val="single" w:sz="4" w:space="0" w:color="000000"/>
            </w:tcBorders>
          </w:tcPr>
          <w:p w14:paraId="59A2A885" w14:textId="77777777" w:rsidR="00456E25" w:rsidRDefault="00000000">
            <w:pPr>
              <w:ind w:left="2"/>
            </w:pPr>
            <w:r>
              <w:rPr>
                <w:b/>
              </w:rPr>
              <w:t xml:space="preserve">Toetuse saaja nimi </w:t>
            </w:r>
          </w:p>
        </w:tc>
        <w:tc>
          <w:tcPr>
            <w:tcW w:w="4957" w:type="dxa"/>
            <w:tcBorders>
              <w:top w:val="single" w:sz="4" w:space="0" w:color="000000"/>
              <w:left w:val="single" w:sz="4" w:space="0" w:color="000000"/>
              <w:bottom w:val="single" w:sz="4" w:space="0" w:color="000000"/>
              <w:right w:val="single" w:sz="4" w:space="0" w:color="000000"/>
            </w:tcBorders>
          </w:tcPr>
          <w:p w14:paraId="5027EDAD" w14:textId="67E80832" w:rsidR="00456E25" w:rsidRPr="00BE4F4A" w:rsidRDefault="00000000">
            <w:r w:rsidRPr="00BE4F4A">
              <w:t xml:space="preserve"> </w:t>
            </w:r>
            <w:r w:rsidR="00895B43" w:rsidRPr="00BE4F4A">
              <w:rPr>
                <w:color w:val="000000"/>
              </w:rPr>
              <w:t>MTÜ Edukad Sillamäe Noored – ESN</w:t>
            </w:r>
          </w:p>
        </w:tc>
      </w:tr>
      <w:tr w:rsidR="00895B43" w14:paraId="2220CEBE" w14:textId="77777777" w:rsidTr="00F1476A">
        <w:trPr>
          <w:trHeight w:val="286"/>
        </w:trPr>
        <w:tc>
          <w:tcPr>
            <w:tcW w:w="4107" w:type="dxa"/>
            <w:tcBorders>
              <w:top w:val="single" w:sz="4" w:space="0" w:color="000000"/>
              <w:left w:val="single" w:sz="4" w:space="0" w:color="000000"/>
              <w:bottom w:val="single" w:sz="4" w:space="0" w:color="000000"/>
              <w:right w:val="single" w:sz="4" w:space="0" w:color="000000"/>
            </w:tcBorders>
          </w:tcPr>
          <w:p w14:paraId="77FB7D33" w14:textId="77777777" w:rsidR="00895B43" w:rsidRDefault="00895B43" w:rsidP="00895B43">
            <w:pPr>
              <w:ind w:left="2"/>
            </w:pPr>
            <w:r>
              <w:rPr>
                <w:b/>
              </w:rPr>
              <w:t xml:space="preserve">Projekti nimetus </w:t>
            </w:r>
          </w:p>
        </w:tc>
        <w:tc>
          <w:tcPr>
            <w:tcW w:w="4957" w:type="dxa"/>
            <w:tcBorders>
              <w:top w:val="single" w:sz="4" w:space="0" w:color="000000"/>
              <w:left w:val="single" w:sz="4" w:space="0" w:color="000000"/>
              <w:bottom w:val="single" w:sz="4" w:space="0" w:color="000000"/>
              <w:right w:val="single" w:sz="4" w:space="0" w:color="000000"/>
            </w:tcBorders>
            <w:vAlign w:val="center"/>
          </w:tcPr>
          <w:p w14:paraId="05FEFC46" w14:textId="42B09BC0" w:rsidR="00895B43" w:rsidRPr="00BE4F4A" w:rsidRDefault="00895B43" w:rsidP="00BE4F4A">
            <w:pPr>
              <w:pStyle w:val="a3"/>
              <w:rPr>
                <w:lang w:val="ru-RU"/>
              </w:rPr>
            </w:pPr>
            <w:r w:rsidRPr="00BE4F4A">
              <w:rPr>
                <w:color w:val="000000"/>
              </w:rPr>
              <w:t>Riigikaitsepäev Sillamäel 2026</w:t>
            </w:r>
            <w:r w:rsidR="00BE4F4A" w:rsidRPr="00BE4F4A">
              <w:rPr>
                <w:lang w:val="ru-RU"/>
              </w:rPr>
              <w:t xml:space="preserve"> </w:t>
            </w:r>
            <w:r w:rsidR="00BE4F4A">
              <w:rPr>
                <w:lang w:val="ru-RU"/>
              </w:rPr>
              <w:t xml:space="preserve">                  </w:t>
            </w:r>
            <w:r w:rsidR="00BE4F4A" w:rsidRPr="00BE4F4A">
              <w:rPr>
                <w:rStyle w:val="a5"/>
                <w:b w:val="0"/>
                <w:bCs w:val="0"/>
                <w:sz w:val="20"/>
                <w:szCs w:val="20"/>
              </w:rPr>
              <w:t>Lepingu number</w:t>
            </w:r>
            <w:r w:rsidR="00BE4F4A" w:rsidRPr="00BE4F4A">
              <w:rPr>
                <w:rStyle w:val="a5"/>
                <w:b w:val="0"/>
                <w:bCs w:val="0"/>
                <w:sz w:val="20"/>
                <w:szCs w:val="20"/>
                <w:lang w:val="ru-RU"/>
              </w:rPr>
              <w:t xml:space="preserve"> </w:t>
            </w:r>
            <w:r w:rsidR="00BE4F4A" w:rsidRPr="00BE4F4A">
              <w:rPr>
                <w:sz w:val="20"/>
                <w:szCs w:val="20"/>
              </w:rPr>
              <w:t>7-6/178</w:t>
            </w:r>
          </w:p>
        </w:tc>
      </w:tr>
      <w:tr w:rsidR="00895B43" w14:paraId="239819ED" w14:textId="77777777">
        <w:trPr>
          <w:trHeight w:val="562"/>
        </w:trPr>
        <w:tc>
          <w:tcPr>
            <w:tcW w:w="4107" w:type="dxa"/>
            <w:tcBorders>
              <w:top w:val="single" w:sz="4" w:space="0" w:color="000000"/>
              <w:left w:val="single" w:sz="4" w:space="0" w:color="000000"/>
              <w:bottom w:val="single" w:sz="4" w:space="0" w:color="000000"/>
              <w:right w:val="single" w:sz="4" w:space="0" w:color="000000"/>
            </w:tcBorders>
          </w:tcPr>
          <w:p w14:paraId="5FA8032C" w14:textId="77777777" w:rsidR="00895B43" w:rsidRDefault="00895B43" w:rsidP="00895B43">
            <w:pPr>
              <w:ind w:left="2"/>
            </w:pPr>
            <w:r>
              <w:rPr>
                <w:b/>
              </w:rPr>
              <w:t>Projekti toimumise aeg</w:t>
            </w:r>
            <w:r>
              <w:t xml:space="preserve"> </w:t>
            </w:r>
          </w:p>
          <w:p w14:paraId="4B8E9902" w14:textId="77777777" w:rsidR="00895B43" w:rsidRDefault="00895B43" w:rsidP="00895B43">
            <w:pPr>
              <w:ind w:left="2"/>
            </w:pPr>
            <w:r>
              <w:t xml:space="preserve">(millal tegevus reaalselt toimus) </w:t>
            </w:r>
          </w:p>
        </w:tc>
        <w:tc>
          <w:tcPr>
            <w:tcW w:w="4957" w:type="dxa"/>
            <w:tcBorders>
              <w:top w:val="single" w:sz="4" w:space="0" w:color="000000"/>
              <w:left w:val="single" w:sz="4" w:space="0" w:color="000000"/>
              <w:bottom w:val="single" w:sz="4" w:space="0" w:color="000000"/>
              <w:right w:val="single" w:sz="4" w:space="0" w:color="000000"/>
            </w:tcBorders>
          </w:tcPr>
          <w:p w14:paraId="3890BC64" w14:textId="67096ECA" w:rsidR="00895B43" w:rsidRPr="00BE4F4A" w:rsidRDefault="00895B43" w:rsidP="00895B43">
            <w:r w:rsidRPr="00BE4F4A">
              <w:t xml:space="preserve"> </w:t>
            </w:r>
            <w:r w:rsidRPr="00BE4F4A">
              <w:rPr>
                <w:color w:val="000000"/>
              </w:rPr>
              <w:t>28.06.2026</w:t>
            </w:r>
          </w:p>
        </w:tc>
      </w:tr>
      <w:tr w:rsidR="00895B43" w14:paraId="6F0AF636" w14:textId="77777777">
        <w:trPr>
          <w:trHeight w:val="562"/>
        </w:trPr>
        <w:tc>
          <w:tcPr>
            <w:tcW w:w="4107" w:type="dxa"/>
            <w:tcBorders>
              <w:top w:val="single" w:sz="4" w:space="0" w:color="000000"/>
              <w:left w:val="single" w:sz="4" w:space="0" w:color="000000"/>
              <w:bottom w:val="single" w:sz="4" w:space="0" w:color="000000"/>
              <w:right w:val="single" w:sz="4" w:space="0" w:color="000000"/>
            </w:tcBorders>
          </w:tcPr>
          <w:p w14:paraId="1D276B85" w14:textId="77777777" w:rsidR="00895B43" w:rsidRDefault="00895B43" w:rsidP="00895B43">
            <w:pPr>
              <w:ind w:left="2"/>
            </w:pPr>
            <w:r>
              <w:rPr>
                <w:b/>
              </w:rPr>
              <w:t>Toetuse kasutamise periood</w:t>
            </w:r>
            <w:r>
              <w:t xml:space="preserve"> </w:t>
            </w:r>
          </w:p>
          <w:p w14:paraId="0C549FAB" w14:textId="77777777" w:rsidR="00895B43" w:rsidRDefault="00895B43" w:rsidP="00895B43">
            <w:pPr>
              <w:ind w:left="2"/>
            </w:pPr>
            <w:r>
              <w:t xml:space="preserve">(vastavalt taotluses esitatud perioodile) </w:t>
            </w:r>
          </w:p>
        </w:tc>
        <w:tc>
          <w:tcPr>
            <w:tcW w:w="4957" w:type="dxa"/>
            <w:tcBorders>
              <w:top w:val="single" w:sz="4" w:space="0" w:color="000000"/>
              <w:left w:val="single" w:sz="4" w:space="0" w:color="000000"/>
              <w:bottom w:val="single" w:sz="4" w:space="0" w:color="000000"/>
              <w:right w:val="single" w:sz="4" w:space="0" w:color="000000"/>
            </w:tcBorders>
          </w:tcPr>
          <w:p w14:paraId="257E0823" w14:textId="7D48F0E6" w:rsidR="00895B43" w:rsidRPr="00BE4F4A" w:rsidRDefault="00895B43" w:rsidP="00895B43">
            <w:r w:rsidRPr="00BE4F4A">
              <w:t xml:space="preserve"> </w:t>
            </w:r>
            <w:r w:rsidRPr="00BE4F4A">
              <w:rPr>
                <w:color w:val="000000"/>
              </w:rPr>
              <w:t>02.01.2026–30.11.2026</w:t>
            </w:r>
          </w:p>
        </w:tc>
      </w:tr>
    </w:tbl>
    <w:p w14:paraId="12946B1C" w14:textId="77777777" w:rsidR="00456E25" w:rsidRDefault="00000000">
      <w:pPr>
        <w:spacing w:after="26"/>
      </w:pPr>
      <w:r>
        <w:t xml:space="preserve"> </w:t>
      </w:r>
    </w:p>
    <w:p w14:paraId="62DDBD74" w14:textId="77777777" w:rsidR="00456E25" w:rsidRDefault="00000000">
      <w:r>
        <w:rPr>
          <w:b/>
        </w:rPr>
        <w:t>TOIMUNUD PROJEKTI KOKKUVÕTE</w:t>
      </w:r>
      <w:r>
        <w:t xml:space="preserve"> </w:t>
      </w:r>
    </w:p>
    <w:p w14:paraId="6FB9F264" w14:textId="77777777" w:rsidR="00456E25" w:rsidRDefault="00000000">
      <w:r>
        <w:t xml:space="preserve"> </w:t>
      </w:r>
    </w:p>
    <w:tbl>
      <w:tblPr>
        <w:tblStyle w:val="TableGrid"/>
        <w:tblW w:w="9064" w:type="dxa"/>
        <w:tblInd w:w="5" w:type="dxa"/>
        <w:tblCellMar>
          <w:top w:w="14" w:type="dxa"/>
          <w:left w:w="108" w:type="dxa"/>
          <w:right w:w="115" w:type="dxa"/>
        </w:tblCellMar>
        <w:tblLook w:val="04A0" w:firstRow="1" w:lastRow="0" w:firstColumn="1" w:lastColumn="0" w:noHBand="0" w:noVBand="1"/>
      </w:tblPr>
      <w:tblGrid>
        <w:gridCol w:w="2684"/>
        <w:gridCol w:w="6380"/>
      </w:tblGrid>
      <w:tr w:rsidR="00456E25" w14:paraId="51045DD5" w14:textId="77777777" w:rsidTr="00B068A3">
        <w:trPr>
          <w:trHeight w:val="2770"/>
        </w:trPr>
        <w:tc>
          <w:tcPr>
            <w:tcW w:w="2684" w:type="dxa"/>
            <w:tcBorders>
              <w:top w:val="single" w:sz="4" w:space="0" w:color="000000"/>
              <w:left w:val="single" w:sz="4" w:space="0" w:color="000000"/>
              <w:bottom w:val="single" w:sz="4" w:space="0" w:color="000000"/>
              <w:right w:val="single" w:sz="4" w:space="0" w:color="000000"/>
            </w:tcBorders>
          </w:tcPr>
          <w:p w14:paraId="4B94CBB5" w14:textId="77777777" w:rsidR="00456E25" w:rsidRDefault="00000000">
            <w:pPr>
              <w:spacing w:after="10"/>
              <w:ind w:left="2"/>
            </w:pPr>
            <w:r>
              <w:rPr>
                <w:b/>
              </w:rPr>
              <w:t>Toimunud projekti lühikokkuvõte</w:t>
            </w:r>
            <w:r>
              <w:t xml:space="preserve"> </w:t>
            </w:r>
          </w:p>
          <w:p w14:paraId="2657AF74" w14:textId="77777777" w:rsidR="00456E25" w:rsidRDefault="00000000">
            <w:pPr>
              <w:spacing w:line="243" w:lineRule="auto"/>
              <w:ind w:left="2"/>
            </w:pPr>
            <w:r>
              <w:rPr>
                <w:i/>
              </w:rPr>
              <w:t xml:space="preserve">Kirjeldage lühidalt projekti – toimumise kohta, peamisi tegevusi, mille abil projekt ellu viidi. Andke oma hinnang, kas projekt täitis oma eesmärgi, kas ja mil määral saavutasite taotluses püstitatud eesmärgid. Kui võrreldes algse taotlusega on olulisi muudatusi projekti tegevustes ja </w:t>
            </w:r>
          </w:p>
          <w:p w14:paraId="0CF2C0AC" w14:textId="77777777" w:rsidR="00456E25" w:rsidRDefault="00000000">
            <w:pPr>
              <w:ind w:left="2"/>
            </w:pPr>
            <w:r>
              <w:rPr>
                <w:i/>
              </w:rPr>
              <w:t xml:space="preserve">eesmärkides, siis kirjeldage põhjuseid ning andke neile oma hinnang. </w:t>
            </w:r>
          </w:p>
        </w:tc>
        <w:tc>
          <w:tcPr>
            <w:tcW w:w="6380" w:type="dxa"/>
            <w:tcBorders>
              <w:top w:val="single" w:sz="4" w:space="0" w:color="000000"/>
              <w:left w:val="single" w:sz="4" w:space="0" w:color="000000"/>
              <w:bottom w:val="single" w:sz="4" w:space="0" w:color="000000"/>
              <w:right w:val="single" w:sz="4" w:space="0" w:color="000000"/>
            </w:tcBorders>
          </w:tcPr>
          <w:p w14:paraId="4B80FC71" w14:textId="77777777" w:rsidR="005125AB" w:rsidRDefault="00000000" w:rsidP="005125AB">
            <w:pPr>
              <w:pStyle w:val="a3"/>
            </w:pPr>
            <w:r>
              <w:t xml:space="preserve"> </w:t>
            </w:r>
            <w:r w:rsidR="005125AB">
              <w:t>Projekt „Riigikaitsepäev Sillamäel 2026“ toimus 28. juunil 2026 Sillamäel avaliku kogukonnasündmusena. Projekti eesmärk oli tutvustada Ida-Virumaa noortele ja kohalikele elanikele riigikaitse, turvalisuse, kriisivalmiduse ning Eesti kaitseorganisatsioonide tegevusega seotud teemasid praktilises ja noortele arusaadavas vormis.</w:t>
            </w:r>
          </w:p>
          <w:p w14:paraId="2E614DEC" w14:textId="77777777" w:rsidR="005125AB" w:rsidRDefault="005125AB" w:rsidP="005125AB">
            <w:pPr>
              <w:pStyle w:val="a3"/>
            </w:pPr>
            <w:r>
              <w:t>Sündmuse raames toimusid partnerite tegevusalad, riigikaitse- ja turvalisusteemaliste võimaluste tutvustamine, tehnika väljapanekud ning lavaprogramm. Külastajate kaasamiseks levitati infotelgis ligikaudu 2 500 programmiflaierit, mis täitsid ühtlasi loteriipileti rolli: ühel küljel oli Riigikaitsepäeva programm ja teisel küljel loosinumber. Võiduloosid toimusid laval iga 15 minuti järel. Selline lahendus aitas külastajatel saada ülevaate päeva programmist, tegevusaladest ja partneritest ning hoidis neid aktiivselt sündmuse programmis osalemas.</w:t>
            </w:r>
          </w:p>
          <w:p w14:paraId="65F72C86" w14:textId="77777777" w:rsidR="005125AB" w:rsidRDefault="005125AB" w:rsidP="005125AB">
            <w:pPr>
              <w:pStyle w:val="a3"/>
            </w:pPr>
            <w:r>
              <w:t>Korraldajate hinnangul ning foto- ja videomaterjalide põhjal osales sündmusel üle 700 noore. Projekti teavituslikku mõju toetasid Facebooki kajastused, sündmuse järel avaldatud videomaterjalid ning veebilehel molodoi.ee loodud rubriik „Turvaline Eesti“.</w:t>
            </w:r>
          </w:p>
          <w:p w14:paraId="5674100F" w14:textId="77777777" w:rsidR="005125AB" w:rsidRDefault="005125AB" w:rsidP="005125AB">
            <w:pPr>
              <w:pStyle w:val="a3"/>
            </w:pPr>
            <w:r>
              <w:t>Projekti eesmärgid saavutati: noored ja kogukonna liikmed said vahetu võimaluse tutvuda riigikaitse, turvalisuse, NATO liitlaste kohaloleku ning erinevate organisatsioonide tegevusega. Võrreldes esialgse taotlusega ei toimunud projekti eesmärkides ega põhitegevustes olulisi muudatusi.</w:t>
            </w:r>
          </w:p>
          <w:p w14:paraId="57D63D8E" w14:textId="3D98E132" w:rsidR="00895B43" w:rsidRPr="009C6174" w:rsidRDefault="00895B43" w:rsidP="005125AB">
            <w:pPr>
              <w:pStyle w:val="a3"/>
            </w:pPr>
          </w:p>
        </w:tc>
      </w:tr>
      <w:tr w:rsidR="00456E25" w14:paraId="6FA0D141" w14:textId="77777777" w:rsidTr="00B068A3">
        <w:trPr>
          <w:trHeight w:val="2218"/>
        </w:trPr>
        <w:tc>
          <w:tcPr>
            <w:tcW w:w="2684" w:type="dxa"/>
            <w:tcBorders>
              <w:top w:val="single" w:sz="4" w:space="0" w:color="000000"/>
              <w:left w:val="single" w:sz="4" w:space="0" w:color="000000"/>
              <w:bottom w:val="single" w:sz="4" w:space="0" w:color="000000"/>
              <w:right w:val="single" w:sz="4" w:space="0" w:color="000000"/>
            </w:tcBorders>
          </w:tcPr>
          <w:p w14:paraId="2F9087C7" w14:textId="77777777" w:rsidR="00456E25" w:rsidRDefault="00000000">
            <w:pPr>
              <w:spacing w:line="238" w:lineRule="auto"/>
              <w:ind w:left="2"/>
            </w:pPr>
            <w:r>
              <w:rPr>
                <w:b/>
              </w:rPr>
              <w:lastRenderedPageBreak/>
              <w:t>Saavutatud valdkondlik mõju ja tulemused</w:t>
            </w:r>
            <w:r>
              <w:t xml:space="preserve"> </w:t>
            </w:r>
          </w:p>
          <w:p w14:paraId="56B59723" w14:textId="77777777" w:rsidR="00456E25" w:rsidRDefault="00000000">
            <w:pPr>
              <w:ind w:left="2"/>
            </w:pPr>
            <w:r>
              <w:rPr>
                <w:i/>
              </w:rPr>
              <w:t>Määratlege projekti tegevuste konkreetsed tulemused. Kirjeldage projekti tulemuste mõju Kaitseministeeriumi eesmärkidele laiemalt – valdkonnale, sihtrühmale, partner-organisatsioonidele, piirkonnale, kogukonnale jne.</w:t>
            </w:r>
            <w:r>
              <w:t xml:space="preserve"> </w:t>
            </w:r>
          </w:p>
        </w:tc>
        <w:tc>
          <w:tcPr>
            <w:tcW w:w="6380" w:type="dxa"/>
            <w:tcBorders>
              <w:top w:val="single" w:sz="4" w:space="0" w:color="000000"/>
              <w:left w:val="single" w:sz="4" w:space="0" w:color="000000"/>
              <w:bottom w:val="single" w:sz="4" w:space="0" w:color="000000"/>
              <w:right w:val="single" w:sz="4" w:space="0" w:color="000000"/>
            </w:tcBorders>
          </w:tcPr>
          <w:p w14:paraId="2E20BDB4" w14:textId="77777777" w:rsidR="005125AB" w:rsidRDefault="005125AB" w:rsidP="005125AB">
            <w:pPr>
              <w:pStyle w:val="a3"/>
            </w:pPr>
            <w:r>
              <w:t>Projekti konkreetseks tulemuseks oli 28. juunil 2026 Sillamäel toimunud avalik Riigikaitsepäev, mis tõi kokku riigikaitse, turvalisuse, kriisivalmiduse, noorsootöö ja kogukonna tegevused. Korraldajate hinnangul ning foto- ja videomaterjalide põhjal osales sündmusel üle 700 noore. Külastajate teavitamiseks ja kaasamiseks levitati infotelgis ligikaudu 2 500 programmiflaierit, mille ühel küljel oli sündmuse programm ja teisel küljel loosinumber; võiduloosid toimusid laval iga 15 minuti järel.</w:t>
            </w:r>
          </w:p>
          <w:p w14:paraId="391A7D34" w14:textId="77777777" w:rsidR="005125AB" w:rsidRDefault="005125AB" w:rsidP="005125AB">
            <w:pPr>
              <w:pStyle w:val="a3"/>
            </w:pPr>
            <w:r>
              <w:t>Projekt toetas Kaitseministeeriumi eesmärke, suurendades noorte ja kohaliku kogukonna teadlikkust riigikaitsest, turvalisusest, kriisivalmidusest, Eesti kaitseorganisatsioonide tegevusest ja NATO liitlassuhetest. Praktiline ning avatud sündmuse vorm võimaldas noortel suhelda vahetult Kaitseväe, Kaitseliidu, NATO liitlasüksuste, politsei, pääste-, kiirabi- ja tervishoiuvaldkonna esindajatega. See muutis riigikaitse teemad noortele nähtavaks, arusaadavaks ja igapäevaeluga seotuks.</w:t>
            </w:r>
          </w:p>
          <w:p w14:paraId="0F73FC40" w14:textId="2CB57360" w:rsidR="00456E25" w:rsidRPr="00066D4B" w:rsidRDefault="005125AB" w:rsidP="00631C50">
            <w:pPr>
              <w:pStyle w:val="a3"/>
            </w:pPr>
            <w:r>
              <w:t>Mõju ulatus ka sündmusest väljapoole. Veebilehel molodoi.ee loodi rubriik „Turvaline Eesti“ ning avaldati seitse sündmust ja selle osalejaid käsitlevat videomaterjali. Facebookis avaldati 22 otseselt Riigikaitsepäeva käsitlevat postitust, mille kogunäitajad olid 122 120 vaatamist, 79 158 katvust ning 1 278 reaktsiooni, kommentaari ja jagamist. Projekt tugevdas koostööd Ida-Virumaa organisatsioonide, riigikaitse- ja turvalisusvaldkonna partnerite ning kohaliku kogukonna vahel ning lõi hea aluse edasisteks ühisteks tegevusteks.</w:t>
            </w:r>
          </w:p>
        </w:tc>
      </w:tr>
      <w:tr w:rsidR="00456E25" w14:paraId="27B17281" w14:textId="77777777" w:rsidTr="00B068A3">
        <w:trPr>
          <w:trHeight w:val="2218"/>
        </w:trPr>
        <w:tc>
          <w:tcPr>
            <w:tcW w:w="2684" w:type="dxa"/>
            <w:tcBorders>
              <w:top w:val="single" w:sz="4" w:space="0" w:color="000000"/>
              <w:left w:val="single" w:sz="4" w:space="0" w:color="000000"/>
              <w:bottom w:val="single" w:sz="4" w:space="0" w:color="000000"/>
              <w:right w:val="single" w:sz="4" w:space="0" w:color="000000"/>
            </w:tcBorders>
          </w:tcPr>
          <w:p w14:paraId="078898B0" w14:textId="77777777" w:rsidR="00456E25" w:rsidRDefault="00000000">
            <w:pPr>
              <w:spacing w:line="238" w:lineRule="auto"/>
              <w:ind w:left="2"/>
            </w:pPr>
            <w:r>
              <w:rPr>
                <w:b/>
              </w:rPr>
              <w:t>Saavutatud mõju taotleja edasistele tegevustele</w:t>
            </w:r>
            <w:r>
              <w:t xml:space="preserve"> </w:t>
            </w:r>
          </w:p>
          <w:p w14:paraId="1E5644F9" w14:textId="77777777" w:rsidR="00456E25" w:rsidRDefault="00000000">
            <w:pPr>
              <w:ind w:left="2"/>
            </w:pPr>
            <w:r>
              <w:rPr>
                <w:i/>
              </w:rPr>
              <w:t>Kirjeldage projekti tulemuste mõju teie organisatsiooni tegevusele (nt edasised tegevused, partnerid, liikmete ja vabatahtlike kaasamine, pädevuse suurenemine, organisatsiooni tulubaasi laienemine, maine paranemine vms).</w:t>
            </w:r>
            <w:r>
              <w:t xml:space="preserve"> </w:t>
            </w:r>
          </w:p>
        </w:tc>
        <w:tc>
          <w:tcPr>
            <w:tcW w:w="6380" w:type="dxa"/>
            <w:tcBorders>
              <w:top w:val="single" w:sz="4" w:space="0" w:color="000000"/>
              <w:left w:val="single" w:sz="4" w:space="0" w:color="000000"/>
              <w:bottom w:val="single" w:sz="4" w:space="0" w:color="000000"/>
              <w:right w:val="single" w:sz="4" w:space="0" w:color="000000"/>
            </w:tcBorders>
          </w:tcPr>
          <w:p w14:paraId="0D206030" w14:textId="77777777" w:rsidR="004B24B6" w:rsidRDefault="00000000" w:rsidP="004B24B6">
            <w:pPr>
              <w:pStyle w:val="a3"/>
            </w:pPr>
            <w:r>
              <w:t xml:space="preserve"> </w:t>
            </w:r>
            <w:r w:rsidR="004B24B6">
              <w:t>Projekt tugevdas MTÜ Edukad Sillamäe Noored – ESN võimekust korraldada suuremahulisi, eri valdkondi ühendavaid avalikke sündmusi. Organisatsioon omandas praktilise kogemuse riigikaitse, turvalisuse, noorsootöö, kultuuri ja kogukonnategevuste sidumisel ühtseks programmiks ning partnerite, tegevusalade, lavaprogrammi ja teavituse koordineerimisel.</w:t>
            </w:r>
          </w:p>
          <w:p w14:paraId="2E16BF25" w14:textId="77777777" w:rsidR="004B24B6" w:rsidRDefault="004B24B6" w:rsidP="004B24B6">
            <w:pPr>
              <w:pStyle w:val="a3"/>
            </w:pPr>
            <w:r>
              <w:t>Projekti käigus tugevnes organisatsiooni koostöövõrgustik Kaitseväe, Kaitseliidu, NATO liitlasüksuste, sisejulgeoleku-, tervishoiu- ja kogukonnaorganisatsioonide ning Ida-Virumaa noorsoo-, spordi- ja kultuurivaldkonna esindajatega. See loob eeldused edasisteks ühisteks tegevusteks ning aitab kaasata tulevikus noori laiemalt riigikaitse ja turvalisuse teemadesse.</w:t>
            </w:r>
          </w:p>
          <w:p w14:paraId="39AFC0A3" w14:textId="77777777" w:rsidR="004B24B6" w:rsidRDefault="004B24B6" w:rsidP="004B24B6">
            <w:pPr>
              <w:pStyle w:val="a3"/>
            </w:pPr>
            <w:r>
              <w:t xml:space="preserve">Olulise tulemusena arenes organisatsiooni teavitus- ja meediavõimekus. Veebilehel molodoi.ee loodud rubriik „Turvaline Eesti“, sündmust käsitlevad videomaterjalid ning Facebooki kajastused võimaldavad jätkata teemade tutvustamist ka pärast projekti lõppu. Samuti andis programmiflaierite ja </w:t>
            </w:r>
            <w:r>
              <w:lastRenderedPageBreak/>
              <w:t>laval toimunud võidulooside kasutamine organisatsioonile toimiva külastajate teavitamise ja kaasamise mudeli, mida saab kasutada ka järgmiste avalike sündmuste korraldamisel.</w:t>
            </w:r>
          </w:p>
          <w:p w14:paraId="267E1105" w14:textId="77777777" w:rsidR="004B24B6" w:rsidRDefault="004B24B6" w:rsidP="004B24B6">
            <w:pPr>
              <w:pStyle w:val="a3"/>
            </w:pPr>
            <w:r>
              <w:t>Projekt tugevdas MTÜ Edukad Sillamäe Noored – ESN mainet usaldusväärse ja koostöövõimelise noorte ning kogukonna kaasajana Ida-Virumaal.</w:t>
            </w:r>
          </w:p>
          <w:p w14:paraId="6EA0BE4D" w14:textId="4D5FC48F" w:rsidR="00456E25" w:rsidRPr="004B24B6" w:rsidRDefault="00456E25" w:rsidP="004B24B6">
            <w:pPr>
              <w:pStyle w:val="a3"/>
            </w:pPr>
          </w:p>
        </w:tc>
      </w:tr>
      <w:tr w:rsidR="00456E25" w14:paraId="0FEC4898" w14:textId="77777777" w:rsidTr="00B068A3">
        <w:trPr>
          <w:trHeight w:val="1942"/>
        </w:trPr>
        <w:tc>
          <w:tcPr>
            <w:tcW w:w="2684" w:type="dxa"/>
            <w:tcBorders>
              <w:top w:val="single" w:sz="4" w:space="0" w:color="000000"/>
              <w:left w:val="single" w:sz="4" w:space="0" w:color="000000"/>
              <w:bottom w:val="single" w:sz="4" w:space="0" w:color="000000"/>
              <w:right w:val="single" w:sz="4" w:space="0" w:color="000000"/>
            </w:tcBorders>
          </w:tcPr>
          <w:p w14:paraId="5D82934E" w14:textId="77777777" w:rsidR="00456E25" w:rsidRDefault="00000000">
            <w:pPr>
              <w:ind w:left="2"/>
            </w:pPr>
            <w:r>
              <w:rPr>
                <w:b/>
              </w:rPr>
              <w:lastRenderedPageBreak/>
              <w:t>Mõõdetavad tulemused</w:t>
            </w:r>
            <w:r>
              <w:t xml:space="preserve"> </w:t>
            </w:r>
          </w:p>
          <w:p w14:paraId="755A0C5F" w14:textId="77777777" w:rsidR="00456E25" w:rsidRDefault="00000000">
            <w:pPr>
              <w:ind w:left="2"/>
            </w:pPr>
            <w:r>
              <w:rPr>
                <w:i/>
              </w:rPr>
              <w:t>Kirjeldage projekti saavutatud tulemusi koos mõõdetava mahuga (nt sündmustel osalejate arv, trükiste maht jms). Publiku või külastajatega sündmuse puhul märkida publiku või külastajate arv. Trükise toetuse puhul trükise tiraaž.</w:t>
            </w:r>
            <w:r>
              <w:t xml:space="preserve"> </w:t>
            </w:r>
          </w:p>
        </w:tc>
        <w:tc>
          <w:tcPr>
            <w:tcW w:w="6380" w:type="dxa"/>
            <w:tcBorders>
              <w:top w:val="single" w:sz="4" w:space="0" w:color="000000"/>
              <w:left w:val="single" w:sz="4" w:space="0" w:color="000000"/>
              <w:bottom w:val="single" w:sz="4" w:space="0" w:color="000000"/>
              <w:right w:val="single" w:sz="4" w:space="0" w:color="000000"/>
            </w:tcBorders>
          </w:tcPr>
          <w:p w14:paraId="2CE6A654" w14:textId="77777777" w:rsidR="004B24B6" w:rsidRDefault="004B24B6" w:rsidP="004B24B6">
            <w:pPr>
              <w:pStyle w:val="a3"/>
              <w:numPr>
                <w:ilvl w:val="0"/>
                <w:numId w:val="4"/>
              </w:numPr>
            </w:pPr>
            <w:r>
              <w:t>Läbi viidi 1 avalik riigikaitset, turvalisust ja kriisivalmidust tutvustav sündmus Sillamäel 28. juunil 2026.</w:t>
            </w:r>
          </w:p>
          <w:p w14:paraId="2787B8A9" w14:textId="77777777" w:rsidR="004B24B6" w:rsidRDefault="004B24B6" w:rsidP="004B24B6">
            <w:pPr>
              <w:pStyle w:val="a3"/>
              <w:numPr>
                <w:ilvl w:val="0"/>
                <w:numId w:val="4"/>
              </w:numPr>
            </w:pPr>
            <w:r>
              <w:t>Korraldajate hinnangul ning foto- ja videomaterjalide põhjal osales sündmusel üle 700 noore.</w:t>
            </w:r>
          </w:p>
          <w:p w14:paraId="1CC40490" w14:textId="77777777" w:rsidR="004B24B6" w:rsidRDefault="004B24B6" w:rsidP="004B24B6">
            <w:pPr>
              <w:pStyle w:val="a3"/>
              <w:numPr>
                <w:ilvl w:val="0"/>
                <w:numId w:val="4"/>
              </w:numPr>
            </w:pPr>
            <w:r>
              <w:t>Infoltelgis levitati ligikaudu 2 500 programmiflaierit, mis täitsid ühtlasi loteriipileti rolli. Flaieri esiküljel oli sündmuse programm ja tagaküljel loosinumber; võiduloosid toimusid laval iga 15 minuti järel.</w:t>
            </w:r>
          </w:p>
          <w:p w14:paraId="26EFC1A2" w14:textId="77777777" w:rsidR="004B24B6" w:rsidRDefault="004B24B6" w:rsidP="004B24B6">
            <w:pPr>
              <w:pStyle w:val="a3"/>
              <w:numPr>
                <w:ilvl w:val="0"/>
                <w:numId w:val="4"/>
              </w:numPr>
            </w:pPr>
            <w:r>
              <w:t>Facebookis avaldati 22 otseselt Riigikaitsepäeva käsitlevat postitust. Nende kogunäitajad olid 122 120 vaatamist, 79 158 katvust ning 1 278 reaktsiooni, kommentaari ja jagamist.</w:t>
            </w:r>
          </w:p>
          <w:p w14:paraId="185F3EE9" w14:textId="18B9606C" w:rsidR="004B24B6" w:rsidRPr="004B24B6" w:rsidRDefault="004B24B6" w:rsidP="004B24B6">
            <w:pPr>
              <w:pStyle w:val="a3"/>
              <w:numPr>
                <w:ilvl w:val="0"/>
                <w:numId w:val="4"/>
              </w:numPr>
            </w:pPr>
            <w:r>
              <w:t>Veebilehel molodoi.ee loodi rubriik „Turvaline Eesti“ ning avaldati 7 sündmust ja selle osalejaid käsitlevat videomaterjali.</w:t>
            </w:r>
          </w:p>
          <w:p w14:paraId="1A998E14" w14:textId="333B5215" w:rsidR="00456E25" w:rsidRPr="004B24B6" w:rsidRDefault="00456E25" w:rsidP="00631C50">
            <w:pPr>
              <w:pStyle w:val="a3"/>
              <w:rPr>
                <w:lang w:val="en-US"/>
              </w:rPr>
            </w:pPr>
          </w:p>
        </w:tc>
      </w:tr>
      <w:tr w:rsidR="00686D42" w14:paraId="2D24B8FB" w14:textId="77777777" w:rsidTr="00B068A3">
        <w:trPr>
          <w:trHeight w:val="1511"/>
        </w:trPr>
        <w:tc>
          <w:tcPr>
            <w:tcW w:w="2684" w:type="dxa"/>
            <w:tcBorders>
              <w:top w:val="single" w:sz="4" w:space="0" w:color="000000"/>
              <w:left w:val="single" w:sz="4" w:space="0" w:color="000000"/>
              <w:right w:val="single" w:sz="4" w:space="0" w:color="000000"/>
            </w:tcBorders>
          </w:tcPr>
          <w:p w14:paraId="76A9B2F3" w14:textId="77777777" w:rsidR="00686D42" w:rsidRDefault="00686D42" w:rsidP="00895B43">
            <w:pPr>
              <w:ind w:left="2"/>
            </w:pPr>
            <w:r>
              <w:rPr>
                <w:b/>
              </w:rPr>
              <w:t>Meediakajastused</w:t>
            </w:r>
            <w:r>
              <w:t xml:space="preserve"> </w:t>
            </w:r>
          </w:p>
          <w:p w14:paraId="67431C45" w14:textId="77777777" w:rsidR="00686D42" w:rsidRDefault="00686D42" w:rsidP="00895B43">
            <w:pPr>
              <w:spacing w:after="22"/>
              <w:ind w:left="2"/>
            </w:pPr>
            <w:r>
              <w:rPr>
                <w:i/>
              </w:rPr>
              <w:t xml:space="preserve">Märkige olulisemad meediakajastused. </w:t>
            </w:r>
          </w:p>
          <w:p w14:paraId="212E99C9" w14:textId="77777777" w:rsidR="00686D42" w:rsidRDefault="00686D42" w:rsidP="00895B43">
            <w:pPr>
              <w:ind w:left="2"/>
            </w:pPr>
            <w:r>
              <w:rPr>
                <w:i/>
              </w:rPr>
              <w:t>Meediakajastused esitada võimalusel veebi-</w:t>
            </w:r>
          </w:p>
          <w:p w14:paraId="14A076FC" w14:textId="13CE7BF4" w:rsidR="00686D42" w:rsidRDefault="00686D42" w:rsidP="00895B43">
            <w:pPr>
              <w:spacing w:line="259" w:lineRule="auto"/>
              <w:ind w:left="2"/>
            </w:pPr>
            <w:r>
              <w:rPr>
                <w:i/>
              </w:rPr>
              <w:t>linkidena (kajastuste puudumisel ei ole vaja täita).</w:t>
            </w:r>
            <w:r>
              <w:t xml:space="preserve"> </w:t>
            </w:r>
          </w:p>
        </w:tc>
        <w:tc>
          <w:tcPr>
            <w:tcW w:w="6380" w:type="dxa"/>
            <w:tcBorders>
              <w:top w:val="single" w:sz="4" w:space="0" w:color="000000"/>
              <w:left w:val="single" w:sz="4" w:space="0" w:color="000000"/>
              <w:right w:val="single" w:sz="4" w:space="0" w:color="000000"/>
            </w:tcBorders>
            <w:vAlign w:val="center"/>
          </w:tcPr>
          <w:p w14:paraId="1819D3FA" w14:textId="77777777" w:rsidR="004B24B6" w:rsidRDefault="004B24B6" w:rsidP="004B24B6">
            <w:pPr>
              <w:pStyle w:val="a3"/>
            </w:pPr>
            <w:r>
              <w:rPr>
                <w:rStyle w:val="a5"/>
              </w:rPr>
              <w:t>Olulisemad meediakajastused</w:t>
            </w:r>
          </w:p>
          <w:p w14:paraId="31E5DB30" w14:textId="77777777" w:rsidR="004B24B6" w:rsidRDefault="004B24B6" w:rsidP="004B24B6">
            <w:pPr>
              <w:pStyle w:val="a3"/>
            </w:pPr>
            <w:r>
              <w:t>Projekti meediakajastus hõlmas eelteavitust, sündmuse kajastust, intervjuusid partnerite ja esinejatega ning sündmusejärgseid videomaterjale. Veebilehel molodoi.ee loodi eraldi riigikaitse ja turvalisuse teemaline rubriik „Turvaline Eesti“.</w:t>
            </w:r>
          </w:p>
          <w:p w14:paraId="5A169135" w14:textId="77777777" w:rsidR="004B24B6" w:rsidRDefault="004B24B6" w:rsidP="004B24B6">
            <w:pPr>
              <w:pStyle w:val="a3"/>
              <w:numPr>
                <w:ilvl w:val="0"/>
                <w:numId w:val="5"/>
              </w:numPr>
            </w:pPr>
            <w:r>
              <w:t>Temaatiline rubriik „Turvaline Eesti“ veebilehel molodoi.ee:</w:t>
            </w:r>
            <w:r>
              <w:br/>
            </w:r>
            <w:hyperlink r:id="rId7" w:history="1">
              <w:r>
                <w:rPr>
                  <w:rStyle w:val="a4"/>
                </w:rPr>
                <w:t>https://molodoi.ee/tag/turvaline-eesti/</w:t>
              </w:r>
            </w:hyperlink>
          </w:p>
          <w:p w14:paraId="2ECD971D" w14:textId="77777777" w:rsidR="004B24B6" w:rsidRDefault="004B24B6" w:rsidP="004B24B6">
            <w:pPr>
              <w:pStyle w:val="a3"/>
              <w:numPr>
                <w:ilvl w:val="0"/>
                <w:numId w:val="5"/>
              </w:numPr>
            </w:pPr>
            <w:r>
              <w:t>Riigikaitsepäeva eelteavitus:</w:t>
            </w:r>
            <w:r>
              <w:br/>
            </w:r>
            <w:hyperlink r:id="rId8" w:history="1">
              <w:r>
                <w:rPr>
                  <w:rStyle w:val="a4"/>
                </w:rPr>
                <w:t>https://molodoi.ee/den-gosudarstvennoj-oborony-v-sillamyae-projdyot-v-ramkah-prazdnika-goroda/</w:t>
              </w:r>
            </w:hyperlink>
          </w:p>
          <w:p w14:paraId="202B0CDA" w14:textId="77777777" w:rsidR="004B24B6" w:rsidRDefault="004B24B6" w:rsidP="004B24B6">
            <w:pPr>
              <w:pStyle w:val="a3"/>
              <w:numPr>
                <w:ilvl w:val="0"/>
                <w:numId w:val="5"/>
              </w:numPr>
            </w:pPr>
            <w:r>
              <w:t>Sündmuse kokkuvõttev kajastus „Riigikaitsepäev Sillamäel – päev, mis ühendas linna“:</w:t>
            </w:r>
            <w:r>
              <w:br/>
            </w:r>
            <w:hyperlink r:id="rId9" w:history="1">
              <w:r>
                <w:rPr>
                  <w:rStyle w:val="a4"/>
                </w:rPr>
                <w:t>https://molodoi.ee/riigikaitsepaev-v-sillamyae-den-kotoryj-obedinil-gorod/</w:t>
              </w:r>
            </w:hyperlink>
          </w:p>
          <w:p w14:paraId="2E98CE74" w14:textId="77777777" w:rsidR="004B24B6" w:rsidRDefault="004B24B6" w:rsidP="004B24B6">
            <w:pPr>
              <w:pStyle w:val="a3"/>
              <w:numPr>
                <w:ilvl w:val="0"/>
                <w:numId w:val="5"/>
              </w:numPr>
            </w:pPr>
            <w:r>
              <w:t>Intervjuu Jõhvi, Kohtla-Järve ja Sillamäe tantsustuudiote juhi Alina Mülleriga ning Dance Code Studio esinemise kajastus:</w:t>
            </w:r>
            <w:r>
              <w:br/>
            </w:r>
            <w:hyperlink r:id="rId10" w:history="1">
              <w:r>
                <w:rPr>
                  <w:rStyle w:val="a4"/>
                </w:rPr>
                <w:t>https://molodoi.ee/dance-code-na-sczene-sillamyae-</w:t>
              </w:r>
              <w:r>
                <w:rPr>
                  <w:rStyle w:val="a4"/>
                </w:rPr>
                <w:lastRenderedPageBreak/>
                <w:t>intervyu-s-alina-muller/</w:t>
              </w:r>
            </w:hyperlink>
            <w:r>
              <w:br/>
            </w:r>
            <w:hyperlink r:id="rId11" w:history="1">
              <w:r>
                <w:rPr>
                  <w:rStyle w:val="a4"/>
                </w:rPr>
                <w:t>https://molodoi.ee/dance-code-studio-zazhgli-sczenu-na-riigikaitsepaev-v-sillamyae/</w:t>
              </w:r>
            </w:hyperlink>
          </w:p>
          <w:p w14:paraId="37350804" w14:textId="77777777" w:rsidR="004B24B6" w:rsidRDefault="004B24B6" w:rsidP="004B24B6">
            <w:pPr>
              <w:pStyle w:val="a3"/>
              <w:numPr>
                <w:ilvl w:val="0"/>
                <w:numId w:val="5"/>
              </w:numPr>
            </w:pPr>
            <w:r>
              <w:t>Intervjuu Kaitseliidu esindaja Vladislav Egletiga:</w:t>
            </w:r>
            <w:r>
              <w:br/>
            </w:r>
            <w:hyperlink r:id="rId12" w:history="1">
              <w:r>
                <w:rPr>
                  <w:rStyle w:val="a4"/>
                </w:rPr>
                <w:t>https://molodoi.ee/vladislav-eglet-o-kajtselijte-molodyozhi-i-riigikaitsepaev-v-sillamyae/</w:t>
              </w:r>
            </w:hyperlink>
          </w:p>
          <w:p w14:paraId="08814D0F" w14:textId="77777777" w:rsidR="004B24B6" w:rsidRDefault="004B24B6" w:rsidP="004B24B6">
            <w:pPr>
              <w:pStyle w:val="a3"/>
              <w:numPr>
                <w:ilvl w:val="0"/>
                <w:numId w:val="5"/>
              </w:numPr>
            </w:pPr>
            <w:r>
              <w:t>Intervjuu Narva linnapea Katri Raigiga:</w:t>
            </w:r>
            <w:r>
              <w:br/>
            </w:r>
            <w:hyperlink r:id="rId13" w:history="1">
              <w:r>
                <w:rPr>
                  <w:rStyle w:val="a4"/>
                </w:rPr>
                <w:t>https://molodoi.ee/katri-rajk-na-riigikaitsepaev-v-sillamyae-prazdnik-kotoryj-obedinil-goroda/</w:t>
              </w:r>
            </w:hyperlink>
          </w:p>
          <w:p w14:paraId="6375F67D" w14:textId="77777777" w:rsidR="004B24B6" w:rsidRDefault="004B24B6" w:rsidP="004B24B6">
            <w:pPr>
              <w:pStyle w:val="a3"/>
              <w:numPr>
                <w:ilvl w:val="0"/>
                <w:numId w:val="5"/>
              </w:numPr>
            </w:pPr>
            <w:r>
              <w:t>Intervjuu Kohtla-Järve Linnavolikogu esimehe Sergei Lopiniga:</w:t>
            </w:r>
            <w:r>
              <w:br/>
            </w:r>
            <w:hyperlink r:id="rId14" w:history="1">
              <w:r>
                <w:rPr>
                  <w:rStyle w:val="a4"/>
                </w:rPr>
                <w:t>https://molodoi.ee/sergej-lopin-na-riigikaitsepaev-v-sillamyae-kogda-sosednie-goroda-ne-prosto-ryadom-a-vmeste/</w:t>
              </w:r>
            </w:hyperlink>
          </w:p>
          <w:p w14:paraId="3F7E0289" w14:textId="77777777" w:rsidR="004B24B6" w:rsidRDefault="004B24B6" w:rsidP="004B24B6">
            <w:pPr>
              <w:pStyle w:val="a3"/>
              <w:numPr>
                <w:ilvl w:val="0"/>
                <w:numId w:val="5"/>
              </w:numPr>
            </w:pPr>
            <w:r>
              <w:t>Facebooki lehel molodoi.ee avaldati 22 otseselt Riigikaitsepäeva käsitlevat postitust. Postituste täielik loetelu, otselingid ja näitajad on esitatud lisas 3 „Riigikaitsepäev Sillamäel 2026 – Facebooki meediakajastuste statistika“.</w:t>
            </w:r>
          </w:p>
          <w:p w14:paraId="6B0154F2" w14:textId="4B1D0073" w:rsidR="00686D42" w:rsidRPr="004B24B6" w:rsidRDefault="00686D42" w:rsidP="004B24B6">
            <w:pPr>
              <w:pStyle w:val="a3"/>
              <w:ind w:left="720"/>
            </w:pPr>
          </w:p>
        </w:tc>
      </w:tr>
      <w:tr w:rsidR="00895B43" w14:paraId="056F076E" w14:textId="77777777" w:rsidTr="00B068A3">
        <w:trPr>
          <w:trHeight w:val="1390"/>
        </w:trPr>
        <w:tc>
          <w:tcPr>
            <w:tcW w:w="2684" w:type="dxa"/>
            <w:tcBorders>
              <w:top w:val="single" w:sz="4" w:space="0" w:color="000000"/>
              <w:left w:val="single" w:sz="4" w:space="0" w:color="000000"/>
              <w:bottom w:val="single" w:sz="4" w:space="0" w:color="000000"/>
              <w:right w:val="single" w:sz="4" w:space="0" w:color="000000"/>
            </w:tcBorders>
          </w:tcPr>
          <w:p w14:paraId="730220DA" w14:textId="77777777" w:rsidR="00895B43" w:rsidRDefault="00895B43" w:rsidP="00895B43">
            <w:pPr>
              <w:ind w:left="2"/>
            </w:pPr>
            <w:r>
              <w:rPr>
                <w:b/>
              </w:rPr>
              <w:lastRenderedPageBreak/>
              <w:t>Koostööpartnerid</w:t>
            </w:r>
            <w:r>
              <w:t xml:space="preserve"> </w:t>
            </w:r>
          </w:p>
          <w:p w14:paraId="33B34D0C" w14:textId="77777777" w:rsidR="00895B43" w:rsidRDefault="00895B43" w:rsidP="00895B43">
            <w:pPr>
              <w:ind w:left="2"/>
            </w:pPr>
            <w:r>
              <w:rPr>
                <w:i/>
              </w:rPr>
              <w:t>Märkige projektis osalenud koostööpartnerid (kajastuste ja koostööpartnerite puudumisel ei ole vaja täita) ja hinnang koostööle.</w:t>
            </w:r>
            <w:r>
              <w:t xml:space="preserve"> </w:t>
            </w:r>
          </w:p>
        </w:tc>
        <w:tc>
          <w:tcPr>
            <w:tcW w:w="6380" w:type="dxa"/>
            <w:tcBorders>
              <w:top w:val="single" w:sz="4" w:space="0" w:color="000000"/>
              <w:left w:val="single" w:sz="4" w:space="0" w:color="000000"/>
              <w:bottom w:val="single" w:sz="4" w:space="0" w:color="000000"/>
              <w:right w:val="single" w:sz="4" w:space="0" w:color="000000"/>
            </w:tcBorders>
            <w:vAlign w:val="center"/>
          </w:tcPr>
          <w:p w14:paraId="33B51300" w14:textId="77777777" w:rsidR="00BE4F4A" w:rsidRDefault="00BE4F4A" w:rsidP="00BE4F4A">
            <w:pPr>
              <w:pStyle w:val="a3"/>
            </w:pPr>
            <w:r>
              <w:t>Projektis osalesid koostööpartneritena Kaitsevägi, Kaitseliidu Alutaguse malev, Ameerika Ühendriikide ja Prantsusmaa NATO liitlasüksuste esindajad, Politsei- ja Piirivalveamet, Päästeamet, kiirabi esindajad, Ida-Viru Keskhaigla, Tulevikuvisiooni algatusrühm „Ida-Viru tulevik“, Ida-Virumaa noortekeskuste esindajad, Ida-Virumaa spordiklubid ning piirkonna tantsustuudiod.</w:t>
            </w:r>
          </w:p>
          <w:p w14:paraId="44A6B60D" w14:textId="77777777" w:rsidR="00BE4F4A" w:rsidRDefault="00BE4F4A" w:rsidP="00BE4F4A">
            <w:pPr>
              <w:pStyle w:val="a3"/>
            </w:pPr>
            <w:r>
              <w:t>Kaitseväe, Kaitseliidu ja NATO liitlasüksuste esindajad tutvustasid riigikaitset, liitlaste kohalolekut ja tehnikat. Politsei, pääste-, kiirabi- ja tervishoiuvaldkonna esindajad tutvustasid avaliku turvalisuse, esmaabi, kriisivalmiduse ja elanikkonnakaitsega seotud võimalusi. Kohalikud noorsoo-, spordi- ja kultuurivaldkonna partnerid aitasid kaasa noorte kaasamisele, programmi mitmekesistamisele ja sündmuse kogukondlikule mõõtmele.</w:t>
            </w:r>
          </w:p>
          <w:p w14:paraId="4AA2DC66" w14:textId="77777777" w:rsidR="00BE4F4A" w:rsidRDefault="00BE4F4A" w:rsidP="00BE4F4A">
            <w:pPr>
              <w:pStyle w:val="a3"/>
            </w:pPr>
            <w:r>
              <w:t>Koostöö partneritega oli sisuline, hästi koordineeritud ja tulemuslik. Partnerite ühine panus võimaldas siduda riigikaitse, sisejulgeoleku, tervishoiu, noorsootöö, spordi ja kultuuri üheks avalikuks sündmuseks. Koostöö aitas jõuda eri vanuses noorte ja kohalike elanikeni ning tugevdas Ida-Virumaa organisatsioonide, riigikaitse- ja turvalisusvaldkonna ning kogukonna vahelist võrgustikku. Saadud kogemus loob hea aluse edasisteks ühisteks tegevusteks.</w:t>
            </w:r>
          </w:p>
          <w:p w14:paraId="009F96F6" w14:textId="64B6E6E0" w:rsidR="00895B43" w:rsidRPr="00C03402" w:rsidRDefault="00895B43" w:rsidP="00C03402">
            <w:pPr>
              <w:pStyle w:val="a3"/>
              <w:rPr>
                <w:lang w:val="ru-RU"/>
              </w:rPr>
            </w:pPr>
          </w:p>
        </w:tc>
      </w:tr>
      <w:tr w:rsidR="00895B43" w14:paraId="4C2F7DE5" w14:textId="77777777" w:rsidTr="00B068A3">
        <w:trPr>
          <w:trHeight w:val="1390"/>
        </w:trPr>
        <w:tc>
          <w:tcPr>
            <w:tcW w:w="2684" w:type="dxa"/>
            <w:tcBorders>
              <w:top w:val="single" w:sz="4" w:space="0" w:color="000000"/>
              <w:left w:val="single" w:sz="4" w:space="0" w:color="000000"/>
              <w:bottom w:val="single" w:sz="4" w:space="0" w:color="000000"/>
              <w:right w:val="single" w:sz="4" w:space="0" w:color="000000"/>
            </w:tcBorders>
          </w:tcPr>
          <w:p w14:paraId="0F7CB2F3" w14:textId="77777777" w:rsidR="00895B43" w:rsidRDefault="00895B43" w:rsidP="00895B43">
            <w:pPr>
              <w:ind w:left="2"/>
            </w:pPr>
            <w:r>
              <w:rPr>
                <w:b/>
              </w:rPr>
              <w:lastRenderedPageBreak/>
              <w:t>Kokkuvõttev hinnang oma tegevusele</w:t>
            </w:r>
            <w:r>
              <w:t xml:space="preserve"> </w:t>
            </w:r>
            <w:r>
              <w:rPr>
                <w:i/>
              </w:rPr>
              <w:t xml:space="preserve">Andke konstruktiivne hinnang oma tegevusele projekti läbiviimisel – millised tegevused õnnestusid, mis vajab parandamist jmt. </w:t>
            </w:r>
          </w:p>
        </w:tc>
        <w:tc>
          <w:tcPr>
            <w:tcW w:w="6380" w:type="dxa"/>
            <w:tcBorders>
              <w:top w:val="single" w:sz="4" w:space="0" w:color="000000"/>
              <w:left w:val="single" w:sz="4" w:space="0" w:color="000000"/>
              <w:bottom w:val="single" w:sz="4" w:space="0" w:color="000000"/>
              <w:right w:val="single" w:sz="4" w:space="0" w:color="000000"/>
            </w:tcBorders>
          </w:tcPr>
          <w:p w14:paraId="70E33EB7" w14:textId="77777777" w:rsidR="00BE4F4A" w:rsidRDefault="00895B43" w:rsidP="00BE4F4A">
            <w:pPr>
              <w:pStyle w:val="a3"/>
            </w:pPr>
            <w:r>
              <w:t xml:space="preserve"> </w:t>
            </w:r>
            <w:r w:rsidR="00BE4F4A">
              <w:t>Projekti elluviimine õnnestus hästi ning kavandatud tegevused viidi läbi sisuliselt ja tulemuslikult. Riigikaitsepäev sidus riigikaitse, turvalisuse, kriisivalmiduse, noorsootöö, spordi ja kultuuri üheks avalikuks sündmuseks. Eriti hästi õnnestus kaasata eri valdkondade partnereid, sealhulgas kaitse- ja sisejulgeolekuvaldkonna asutusi, NATO liitlasüksuste esindajaid, tervishoiu- ja kogukonnaorganisatsioone ning Ida-Virumaa noori.</w:t>
            </w:r>
          </w:p>
          <w:p w14:paraId="58E9F408" w14:textId="77777777" w:rsidR="00BE4F4A" w:rsidRDefault="00BE4F4A" w:rsidP="00BE4F4A">
            <w:pPr>
              <w:pStyle w:val="a3"/>
            </w:pPr>
            <w:r>
              <w:t>Tugevaks küljeks oli noortele arusaadav ja mitmekülgne programm, kus riigikaitse ja turvalisuse teemad olid ühendatud praktiliste tegevuste, tehnika tutvustamise, esinemiste ja vahetu suhtlusega. Külastajate kaasamine õnnestus hästi ka infotelgis levitatud programmiflaierite ning laval iga 15 minuti järel toimunud võidulooside kaudu. See aitas inimestel saada ülevaate päeva programmist, tegevusaladest ja partneritest ning hoidis nende tähelepanu sündmuse programmil. Projekti mõju suurendasid Facebooki kajastused, sündmuse järel avaldatud videomaterjalid ning veebilehel molodoi.ee loodud rubriik „Turvaline Eesti“.</w:t>
            </w:r>
          </w:p>
          <w:p w14:paraId="2243B2FF" w14:textId="77777777" w:rsidR="00BE4F4A" w:rsidRDefault="00BE4F4A" w:rsidP="00BE4F4A">
            <w:pPr>
              <w:pStyle w:val="a3"/>
            </w:pPr>
            <w:r>
              <w:t>Edaspidi soovime veelgi varem kooskõlastada partneritega tegevusalade, tehniliste vajaduste ja programmi üksikasjad, et tagada suure osalejate arvuga avaliku sündmuse võimalikult sujuv korraldus. Samuti arendame edasi meediakajastuste ja videomaterjalide süsteemset planeerimist ning praktiliste noortele suunatud tegevuste mahtu. Projekti kogemus kinnitas, et koostööl põhinev, praktiline ja kaasav vorm sobib hästi Ida-Virumaa noorte kaasamiseks riigikaitse- ja turvalisusteemadesse.</w:t>
            </w:r>
          </w:p>
          <w:p w14:paraId="3DE9C4CB" w14:textId="1A369D2E" w:rsidR="00895B43" w:rsidRPr="00BE4F4A" w:rsidRDefault="00895B43" w:rsidP="00BE4F4A">
            <w:pPr>
              <w:pStyle w:val="a3"/>
            </w:pPr>
          </w:p>
        </w:tc>
      </w:tr>
      <w:tr w:rsidR="00895B43" w14:paraId="398873FA" w14:textId="77777777" w:rsidTr="00B068A3">
        <w:trPr>
          <w:trHeight w:val="1390"/>
        </w:trPr>
        <w:tc>
          <w:tcPr>
            <w:tcW w:w="2684" w:type="dxa"/>
            <w:tcBorders>
              <w:top w:val="single" w:sz="4" w:space="0" w:color="000000"/>
              <w:left w:val="single" w:sz="4" w:space="0" w:color="000000"/>
              <w:bottom w:val="single" w:sz="4" w:space="0" w:color="000000"/>
              <w:right w:val="single" w:sz="4" w:space="0" w:color="000000"/>
            </w:tcBorders>
          </w:tcPr>
          <w:p w14:paraId="54FD89C4" w14:textId="77777777" w:rsidR="00895B43" w:rsidRDefault="00895B43" w:rsidP="00895B43">
            <w:pPr>
              <w:spacing w:line="239" w:lineRule="auto"/>
              <w:ind w:left="2"/>
            </w:pPr>
            <w:r>
              <w:rPr>
                <w:b/>
              </w:rPr>
              <w:t>Planeeritavad muudatused järgmiseks korraks</w:t>
            </w:r>
            <w:r>
              <w:t xml:space="preserve"> </w:t>
            </w:r>
          </w:p>
          <w:p w14:paraId="1D9AFA4C" w14:textId="77777777" w:rsidR="00895B43" w:rsidRDefault="00895B43" w:rsidP="00895B43">
            <w:pPr>
              <w:ind w:left="2"/>
            </w:pPr>
            <w:r>
              <w:rPr>
                <w:i/>
              </w:rPr>
              <w:t xml:space="preserve">Kirjeldage, kuidas parandaksite projekti järgmisel korral projekti ettevalmistamisel ja/või tegevuste käigus. </w:t>
            </w:r>
          </w:p>
        </w:tc>
        <w:tc>
          <w:tcPr>
            <w:tcW w:w="6380" w:type="dxa"/>
            <w:tcBorders>
              <w:top w:val="single" w:sz="4" w:space="0" w:color="000000"/>
              <w:left w:val="single" w:sz="4" w:space="0" w:color="000000"/>
              <w:bottom w:val="single" w:sz="4" w:space="0" w:color="000000"/>
              <w:right w:val="single" w:sz="4" w:space="0" w:color="000000"/>
            </w:tcBorders>
          </w:tcPr>
          <w:p w14:paraId="5E4271E7" w14:textId="77777777" w:rsidR="00BE4F4A" w:rsidRDefault="00895B43" w:rsidP="00BE4F4A">
            <w:pPr>
              <w:pStyle w:val="a3"/>
            </w:pPr>
            <w:r>
              <w:t xml:space="preserve"> </w:t>
            </w:r>
            <w:r w:rsidR="00BE4F4A">
              <w:t>Järgmisel korral alustame ettevalmistusi veel varasemas etapis ning koostame partneritega ühtse ja detailse tegevusplaani. Selles täpsustatakse iga partneri roll, tegevusala, tehnilised vajadused, ohutuskorraldus ning programmi ajakava. See aitab suure osalejate arvuga avaliku sündmuse korral veel paremini koordineerida tegevusi ja tagada külastajatele selge ning mugava liikumise eri tegevusalade vahel.</w:t>
            </w:r>
          </w:p>
          <w:p w14:paraId="3618A3DA" w14:textId="77777777" w:rsidR="00BE4F4A" w:rsidRDefault="00BE4F4A" w:rsidP="00BE4F4A">
            <w:pPr>
              <w:pStyle w:val="a3"/>
            </w:pPr>
            <w:r>
              <w:t>Erilist tähelepanu pöörame noortele suunatud praktiliste tegevuste, esmaabi-, turvalisus- ja riigikaitseteemaliste tegevusalade mahu ning nähtavuse suurendamisele. Edasi arendame ka programmiflaierite ja võidulooside vormi, et külastajatel oleks veel lihtsam saada teavet programmi, partnerite ja tegevusalade kohta ning osaleda kogu päeva jooksul sündmuse tegevustes.</w:t>
            </w:r>
          </w:p>
          <w:p w14:paraId="6A52C27A" w14:textId="77777777" w:rsidR="00BE4F4A" w:rsidRDefault="00BE4F4A" w:rsidP="00BE4F4A">
            <w:pPr>
              <w:pStyle w:val="a3"/>
            </w:pPr>
            <w:r>
              <w:lastRenderedPageBreak/>
              <w:t>Teavitust ja meediakajastusi kavandame etapiviisiliselt – enne sündmust, sündmuse ajal ja pärast sündmust. See võimaldab kaasata rohkem noori juba ettevalmistavas etapis ning hoida riigikaitse ja turvalisuse teemad nähtavana ka pärast Riigikaitsepäeva toimumist. Edaspidi täpsustame ka külastajate arvestuse ja tagasiside kogumise viise, et projekti tulemusi ning osalejate huvi oleks võimalik veel süsteemsemalt hinnata. Projekti põhiformaat – partneritel põhinev, praktiline ja noortele suunatud avalik sündmus – on end õigustanud ning seda soovime edasi arendada.</w:t>
            </w:r>
          </w:p>
          <w:p w14:paraId="5D810422" w14:textId="03FBABD3" w:rsidR="00895B43" w:rsidRPr="00BE4F4A" w:rsidRDefault="00895B43" w:rsidP="00BE4F4A">
            <w:pPr>
              <w:pStyle w:val="a3"/>
            </w:pPr>
          </w:p>
        </w:tc>
      </w:tr>
    </w:tbl>
    <w:p w14:paraId="42D61FAD" w14:textId="77777777" w:rsidR="00456E25" w:rsidRDefault="00000000">
      <w:r>
        <w:lastRenderedPageBreak/>
        <w:t xml:space="preserve"> </w:t>
      </w:r>
    </w:p>
    <w:p w14:paraId="2B8A123B" w14:textId="77777777" w:rsidR="00456E25" w:rsidRDefault="00000000">
      <w:pPr>
        <w:pStyle w:val="1"/>
        <w:ind w:left="-5" w:right="0"/>
      </w:pPr>
      <w:r>
        <w:t>TULUD</w:t>
      </w:r>
      <w:r>
        <w:rPr>
          <w:b w:val="0"/>
        </w:rPr>
        <w:t xml:space="preserve"> </w:t>
      </w:r>
    </w:p>
    <w:p w14:paraId="6AEA27DD" w14:textId="77777777" w:rsidR="00456E25" w:rsidRDefault="00000000">
      <w:pPr>
        <w:spacing w:after="10" w:line="249" w:lineRule="auto"/>
        <w:ind w:left="-5" w:hanging="10"/>
      </w:pPr>
      <w:r>
        <w:rPr>
          <w:i/>
        </w:rPr>
        <w:t xml:space="preserve">Tulude ja kulude koondsumma peab olema võrdne (ehk eelarve tasakaalus) </w:t>
      </w:r>
    </w:p>
    <w:p w14:paraId="34083F99" w14:textId="77777777" w:rsidR="00456E25" w:rsidRDefault="00000000">
      <w:pPr>
        <w:ind w:left="-5" w:hanging="10"/>
      </w:pPr>
      <w:r>
        <w:t xml:space="preserve">(vajadusel lisada ridu) </w:t>
      </w:r>
    </w:p>
    <w:p w14:paraId="3B7CA33B" w14:textId="77777777" w:rsidR="00456E25" w:rsidRDefault="00000000">
      <w:r>
        <w:t xml:space="preserve"> </w:t>
      </w:r>
    </w:p>
    <w:tbl>
      <w:tblPr>
        <w:tblStyle w:val="TableGrid"/>
        <w:tblW w:w="9060" w:type="dxa"/>
        <w:tblInd w:w="7" w:type="dxa"/>
        <w:tblCellMar>
          <w:top w:w="13" w:type="dxa"/>
          <w:left w:w="108" w:type="dxa"/>
          <w:right w:w="44" w:type="dxa"/>
        </w:tblCellMar>
        <w:tblLook w:val="04A0" w:firstRow="1" w:lastRow="0" w:firstColumn="1" w:lastColumn="0" w:noHBand="0" w:noVBand="1"/>
      </w:tblPr>
      <w:tblGrid>
        <w:gridCol w:w="3113"/>
        <w:gridCol w:w="1985"/>
        <w:gridCol w:w="1657"/>
        <w:gridCol w:w="2305"/>
      </w:tblGrid>
      <w:tr w:rsidR="00456E25" w14:paraId="1B9EEBED" w14:textId="77777777">
        <w:trPr>
          <w:trHeight w:val="838"/>
        </w:trPr>
        <w:tc>
          <w:tcPr>
            <w:tcW w:w="3113" w:type="dxa"/>
            <w:tcBorders>
              <w:top w:val="single" w:sz="4" w:space="0" w:color="000000"/>
              <w:left w:val="single" w:sz="4" w:space="0" w:color="000000"/>
              <w:bottom w:val="single" w:sz="4" w:space="0" w:color="000000"/>
              <w:right w:val="single" w:sz="4" w:space="0" w:color="000000"/>
            </w:tcBorders>
          </w:tcPr>
          <w:p w14:paraId="378ECF53" w14:textId="77777777" w:rsidR="00456E25" w:rsidRDefault="00000000">
            <w:r>
              <w:t xml:space="preserve"> </w:t>
            </w:r>
          </w:p>
        </w:tc>
        <w:tc>
          <w:tcPr>
            <w:tcW w:w="1985" w:type="dxa"/>
            <w:tcBorders>
              <w:top w:val="single" w:sz="4" w:space="0" w:color="000000"/>
              <w:left w:val="single" w:sz="4" w:space="0" w:color="000000"/>
              <w:bottom w:val="single" w:sz="4" w:space="0" w:color="000000"/>
              <w:right w:val="single" w:sz="4" w:space="0" w:color="000000"/>
            </w:tcBorders>
          </w:tcPr>
          <w:p w14:paraId="7CB4622A" w14:textId="77777777" w:rsidR="00456E25" w:rsidRDefault="00000000">
            <w:r>
              <w:t xml:space="preserve">PLANEERITUD </w:t>
            </w:r>
          </w:p>
          <w:p w14:paraId="2F26DC3F" w14:textId="77777777" w:rsidR="00456E25" w:rsidRDefault="00000000">
            <w:r>
              <w:t xml:space="preserve">(taotletud) </w:t>
            </w:r>
          </w:p>
          <w:p w14:paraId="00DC2173" w14:textId="77777777" w:rsidR="00456E25" w:rsidRDefault="00000000">
            <w:r>
              <w:t xml:space="preserve">SUMMA </w:t>
            </w:r>
          </w:p>
        </w:tc>
        <w:tc>
          <w:tcPr>
            <w:tcW w:w="1657" w:type="dxa"/>
            <w:tcBorders>
              <w:top w:val="single" w:sz="4" w:space="0" w:color="000000"/>
              <w:left w:val="single" w:sz="4" w:space="0" w:color="000000"/>
              <w:bottom w:val="single" w:sz="4" w:space="0" w:color="000000"/>
              <w:right w:val="single" w:sz="4" w:space="0" w:color="000000"/>
            </w:tcBorders>
          </w:tcPr>
          <w:p w14:paraId="17FBF3F9" w14:textId="77777777" w:rsidR="00456E25" w:rsidRDefault="00000000">
            <w:r>
              <w:t xml:space="preserve">TEGELIK </w:t>
            </w:r>
          </w:p>
          <w:p w14:paraId="37CB5DF7" w14:textId="77777777" w:rsidR="00456E25" w:rsidRDefault="00000000">
            <w:r>
              <w:t xml:space="preserve">(eraldatud) </w:t>
            </w:r>
          </w:p>
          <w:p w14:paraId="0FE0AF27" w14:textId="77777777" w:rsidR="00456E25" w:rsidRDefault="00000000">
            <w:r>
              <w:t xml:space="preserve">SUMMA </w:t>
            </w:r>
          </w:p>
        </w:tc>
        <w:tc>
          <w:tcPr>
            <w:tcW w:w="2305" w:type="dxa"/>
            <w:tcBorders>
              <w:top w:val="single" w:sz="4" w:space="0" w:color="000000"/>
              <w:left w:val="single" w:sz="4" w:space="0" w:color="000000"/>
              <w:bottom w:val="single" w:sz="4" w:space="0" w:color="000000"/>
              <w:right w:val="single" w:sz="4" w:space="0" w:color="000000"/>
            </w:tcBorders>
          </w:tcPr>
          <w:p w14:paraId="39AC21F1" w14:textId="77777777" w:rsidR="00456E25" w:rsidRDefault="00000000">
            <w:pPr>
              <w:ind w:left="1"/>
            </w:pPr>
            <w:r>
              <w:t xml:space="preserve">Selgitused </w:t>
            </w:r>
          </w:p>
        </w:tc>
      </w:tr>
      <w:tr w:rsidR="00456E25" w14:paraId="35D4FD07" w14:textId="77777777">
        <w:trPr>
          <w:trHeight w:val="287"/>
        </w:trPr>
        <w:tc>
          <w:tcPr>
            <w:tcW w:w="3113" w:type="dxa"/>
            <w:tcBorders>
              <w:top w:val="single" w:sz="4" w:space="0" w:color="000000"/>
              <w:left w:val="single" w:sz="4" w:space="0" w:color="000000"/>
              <w:bottom w:val="single" w:sz="4" w:space="0" w:color="000000"/>
              <w:right w:val="single" w:sz="4" w:space="0" w:color="000000"/>
            </w:tcBorders>
          </w:tcPr>
          <w:p w14:paraId="3ACDA09D" w14:textId="77777777" w:rsidR="00456E25" w:rsidRDefault="00000000">
            <w:r>
              <w:rPr>
                <w:b/>
              </w:rPr>
              <w:t xml:space="preserve">Tulud kokku </w:t>
            </w:r>
          </w:p>
        </w:tc>
        <w:tc>
          <w:tcPr>
            <w:tcW w:w="1985" w:type="dxa"/>
            <w:tcBorders>
              <w:top w:val="single" w:sz="4" w:space="0" w:color="000000"/>
              <w:left w:val="single" w:sz="4" w:space="0" w:color="000000"/>
              <w:bottom w:val="single" w:sz="4" w:space="0" w:color="000000"/>
              <w:right w:val="single" w:sz="4" w:space="0" w:color="000000"/>
            </w:tcBorders>
          </w:tcPr>
          <w:p w14:paraId="7D9785BE" w14:textId="7D199280" w:rsidR="00456E25" w:rsidRPr="00B068A3" w:rsidRDefault="00895B43" w:rsidP="00B068A3">
            <w:pPr>
              <w:tabs>
                <w:tab w:val="center" w:pos="914"/>
                <w:tab w:val="right" w:pos="1829"/>
              </w:tabs>
              <w:ind w:right="4"/>
              <w:jc w:val="center"/>
              <w:rPr>
                <w:lang w:val="ru-RU"/>
              </w:rPr>
            </w:pPr>
            <w:r w:rsidRPr="00B068A3">
              <w:rPr>
                <w:color w:val="000000"/>
              </w:rPr>
              <w:t>12 400</w:t>
            </w:r>
          </w:p>
        </w:tc>
        <w:tc>
          <w:tcPr>
            <w:tcW w:w="1657" w:type="dxa"/>
            <w:tcBorders>
              <w:top w:val="single" w:sz="4" w:space="0" w:color="000000"/>
              <w:left w:val="single" w:sz="4" w:space="0" w:color="000000"/>
              <w:bottom w:val="single" w:sz="4" w:space="0" w:color="000000"/>
              <w:right w:val="single" w:sz="4" w:space="0" w:color="000000"/>
            </w:tcBorders>
          </w:tcPr>
          <w:p w14:paraId="38F2BAA4" w14:textId="7C64FBEC" w:rsidR="00456E25" w:rsidRPr="00B068A3" w:rsidRDefault="00895B43" w:rsidP="00B068A3">
            <w:pPr>
              <w:tabs>
                <w:tab w:val="center" w:pos="751"/>
                <w:tab w:val="right" w:pos="1503"/>
              </w:tabs>
              <w:ind w:right="2"/>
              <w:jc w:val="center"/>
              <w:rPr>
                <w:lang w:val="ru-RU"/>
              </w:rPr>
            </w:pPr>
            <w:r w:rsidRPr="00B068A3">
              <w:rPr>
                <w:color w:val="000000"/>
              </w:rPr>
              <w:t>12</w:t>
            </w:r>
            <w:r w:rsidR="000E339E">
              <w:t> </w:t>
            </w:r>
            <w:r w:rsidRPr="00B068A3">
              <w:rPr>
                <w:color w:val="000000"/>
              </w:rPr>
              <w:t>400</w:t>
            </w:r>
          </w:p>
        </w:tc>
        <w:tc>
          <w:tcPr>
            <w:tcW w:w="2305" w:type="dxa"/>
            <w:tcBorders>
              <w:top w:val="single" w:sz="4" w:space="0" w:color="000000"/>
              <w:left w:val="single" w:sz="4" w:space="0" w:color="000000"/>
              <w:bottom w:val="single" w:sz="4" w:space="0" w:color="000000"/>
              <w:right w:val="single" w:sz="4" w:space="0" w:color="000000"/>
            </w:tcBorders>
          </w:tcPr>
          <w:p w14:paraId="52EEFFB7" w14:textId="40251717" w:rsidR="00D34470" w:rsidRPr="00066D4B" w:rsidRDefault="000E339E" w:rsidP="000E339E">
            <w:pPr>
              <w:rPr>
                <w:lang w:val="en-US"/>
              </w:rPr>
            </w:pPr>
            <w:r>
              <w:t>Projekt finantseeriti Kaitseministeeriumi toetuse ning koostööpartnerite ja sponsorite mitterahalise panuse abil.</w:t>
            </w:r>
          </w:p>
        </w:tc>
      </w:tr>
      <w:tr w:rsidR="00895B43" w14:paraId="579AEA50" w14:textId="77777777" w:rsidTr="00F402B3">
        <w:trPr>
          <w:trHeight w:val="284"/>
        </w:trPr>
        <w:tc>
          <w:tcPr>
            <w:tcW w:w="3113" w:type="dxa"/>
            <w:tcBorders>
              <w:top w:val="single" w:sz="4" w:space="0" w:color="000000"/>
              <w:left w:val="single" w:sz="4" w:space="0" w:color="000000"/>
              <w:bottom w:val="single" w:sz="4" w:space="0" w:color="000000"/>
              <w:right w:val="single" w:sz="4" w:space="0" w:color="000000"/>
            </w:tcBorders>
            <w:shd w:val="clear" w:color="auto" w:fill="FFF1CC"/>
          </w:tcPr>
          <w:p w14:paraId="46FBBE73" w14:textId="77777777" w:rsidR="00895B43" w:rsidRDefault="00895B43" w:rsidP="00895B43">
            <w:r>
              <w:rPr>
                <w:b/>
              </w:rPr>
              <w:t xml:space="preserve">Kaitseministeeriumi toetus </w:t>
            </w:r>
          </w:p>
        </w:tc>
        <w:tc>
          <w:tcPr>
            <w:tcW w:w="1985" w:type="dxa"/>
            <w:tcBorders>
              <w:top w:val="single" w:sz="4" w:space="0" w:color="000000"/>
              <w:left w:val="single" w:sz="4" w:space="0" w:color="000000"/>
              <w:bottom w:val="single" w:sz="4" w:space="0" w:color="000000"/>
              <w:right w:val="single" w:sz="4" w:space="0" w:color="000000"/>
            </w:tcBorders>
            <w:shd w:val="clear" w:color="auto" w:fill="FFF1CC"/>
          </w:tcPr>
          <w:p w14:paraId="42C61180" w14:textId="59DEAA47" w:rsidR="00895B43" w:rsidRPr="00B068A3" w:rsidRDefault="00895B43" w:rsidP="00B068A3">
            <w:pPr>
              <w:tabs>
                <w:tab w:val="center" w:pos="914"/>
                <w:tab w:val="right" w:pos="1829"/>
              </w:tabs>
              <w:ind w:right="4"/>
              <w:jc w:val="center"/>
              <w:rPr>
                <w:lang w:val="ru-RU"/>
              </w:rPr>
            </w:pPr>
            <w:r w:rsidRPr="00B068A3">
              <w:rPr>
                <w:color w:val="000000"/>
              </w:rPr>
              <w:t>8 316</w:t>
            </w:r>
          </w:p>
        </w:tc>
        <w:tc>
          <w:tcPr>
            <w:tcW w:w="1657" w:type="dxa"/>
            <w:tcBorders>
              <w:top w:val="single" w:sz="4" w:space="0" w:color="000000"/>
              <w:left w:val="single" w:sz="4" w:space="0" w:color="000000"/>
              <w:bottom w:val="single" w:sz="4" w:space="0" w:color="000000"/>
              <w:right w:val="single" w:sz="4" w:space="0" w:color="000000"/>
            </w:tcBorders>
            <w:shd w:val="clear" w:color="auto" w:fill="FFF1CC"/>
          </w:tcPr>
          <w:p w14:paraId="439A3F88" w14:textId="4F0E57AC" w:rsidR="00895B43" w:rsidRPr="00B068A3" w:rsidRDefault="00895B43" w:rsidP="00B068A3">
            <w:pPr>
              <w:ind w:right="2"/>
              <w:jc w:val="center"/>
              <w:rPr>
                <w:lang w:val="ru-RU"/>
              </w:rPr>
            </w:pPr>
            <w:r w:rsidRPr="00B068A3">
              <w:rPr>
                <w:color w:val="000000"/>
              </w:rPr>
              <w:t>8 316</w:t>
            </w:r>
          </w:p>
        </w:tc>
        <w:tc>
          <w:tcPr>
            <w:tcW w:w="2305" w:type="dxa"/>
            <w:tcBorders>
              <w:top w:val="single" w:sz="4" w:space="0" w:color="000000"/>
              <w:left w:val="single" w:sz="4" w:space="0" w:color="000000"/>
              <w:bottom w:val="single" w:sz="4" w:space="0" w:color="000000"/>
              <w:right w:val="single" w:sz="4" w:space="0" w:color="000000"/>
            </w:tcBorders>
            <w:shd w:val="clear" w:color="auto" w:fill="FFF1CC"/>
            <w:vAlign w:val="center"/>
          </w:tcPr>
          <w:p w14:paraId="0F840AB1" w14:textId="244488C3" w:rsidR="00895B43" w:rsidRPr="00066D4B" w:rsidRDefault="000E339E" w:rsidP="000E339E">
            <w:pPr>
              <w:spacing w:after="160"/>
              <w:jc w:val="center"/>
              <w:rPr>
                <w:lang w:val="en-US"/>
              </w:rPr>
            </w:pPr>
            <w:r>
              <w:t>Leping nr 7-6/178. Toetus kasutati OÜ Maivel arve nr 3543 tasumiseks.</w:t>
            </w:r>
          </w:p>
        </w:tc>
      </w:tr>
      <w:tr w:rsidR="00895B43" w14:paraId="6526ADF9" w14:textId="77777777">
        <w:trPr>
          <w:trHeight w:val="289"/>
        </w:trPr>
        <w:tc>
          <w:tcPr>
            <w:tcW w:w="3113" w:type="dxa"/>
            <w:tcBorders>
              <w:top w:val="single" w:sz="4" w:space="0" w:color="000000"/>
              <w:left w:val="single" w:sz="4" w:space="0" w:color="000000"/>
              <w:bottom w:val="single" w:sz="4" w:space="0" w:color="000000"/>
              <w:right w:val="single" w:sz="4" w:space="0" w:color="000000"/>
            </w:tcBorders>
          </w:tcPr>
          <w:p w14:paraId="6D1BD9E0" w14:textId="77777777" w:rsidR="00895B43" w:rsidRDefault="00895B43" w:rsidP="00895B43">
            <w:r>
              <w:rPr>
                <w:b/>
              </w:rPr>
              <w:t xml:space="preserve">Omafinantseering </w:t>
            </w:r>
          </w:p>
        </w:tc>
        <w:tc>
          <w:tcPr>
            <w:tcW w:w="1985" w:type="dxa"/>
            <w:tcBorders>
              <w:top w:val="single" w:sz="4" w:space="0" w:color="000000"/>
              <w:left w:val="single" w:sz="4" w:space="0" w:color="000000"/>
              <w:bottom w:val="single" w:sz="4" w:space="0" w:color="000000"/>
              <w:right w:val="single" w:sz="4" w:space="0" w:color="000000"/>
            </w:tcBorders>
          </w:tcPr>
          <w:p w14:paraId="608245E8" w14:textId="0EB8E2E7" w:rsidR="00895B43" w:rsidRPr="00B068A3" w:rsidRDefault="00895B43" w:rsidP="00B068A3">
            <w:pPr>
              <w:tabs>
                <w:tab w:val="center" w:pos="914"/>
                <w:tab w:val="right" w:pos="1829"/>
              </w:tabs>
              <w:ind w:right="4"/>
              <w:jc w:val="center"/>
              <w:rPr>
                <w:lang w:val="ru-RU"/>
              </w:rPr>
            </w:pPr>
            <w:r w:rsidRPr="00B068A3">
              <w:rPr>
                <w:color w:val="000000"/>
              </w:rPr>
              <w:t>4 084</w:t>
            </w:r>
          </w:p>
        </w:tc>
        <w:tc>
          <w:tcPr>
            <w:tcW w:w="1657" w:type="dxa"/>
            <w:tcBorders>
              <w:top w:val="single" w:sz="4" w:space="0" w:color="000000"/>
              <w:left w:val="single" w:sz="4" w:space="0" w:color="000000"/>
              <w:bottom w:val="single" w:sz="4" w:space="0" w:color="000000"/>
              <w:right w:val="single" w:sz="4" w:space="0" w:color="000000"/>
            </w:tcBorders>
          </w:tcPr>
          <w:p w14:paraId="00C0C5E7" w14:textId="112152CA" w:rsidR="00895B43" w:rsidRPr="00066D4B" w:rsidRDefault="00066D4B" w:rsidP="00B068A3">
            <w:pPr>
              <w:ind w:right="2"/>
              <w:jc w:val="center"/>
              <w:rPr>
                <w:lang w:val="ru-RU"/>
              </w:rPr>
            </w:pPr>
            <w:r>
              <w:rPr>
                <w:lang w:val="ru-RU"/>
              </w:rPr>
              <w:t>0</w:t>
            </w:r>
          </w:p>
        </w:tc>
        <w:tc>
          <w:tcPr>
            <w:tcW w:w="2305" w:type="dxa"/>
            <w:tcBorders>
              <w:top w:val="single" w:sz="4" w:space="0" w:color="000000"/>
              <w:left w:val="single" w:sz="4" w:space="0" w:color="000000"/>
              <w:bottom w:val="single" w:sz="4" w:space="0" w:color="000000"/>
              <w:right w:val="single" w:sz="4" w:space="0" w:color="000000"/>
            </w:tcBorders>
          </w:tcPr>
          <w:p w14:paraId="7E74E29D" w14:textId="500E216A" w:rsidR="00895B43" w:rsidRPr="00066D4B" w:rsidRDefault="000E339E" w:rsidP="000E339E">
            <w:pPr>
              <w:spacing w:after="160"/>
              <w:jc w:val="center"/>
              <w:rPr>
                <w:lang w:val="en-US"/>
              </w:rPr>
            </w:pPr>
            <w:r>
              <w:t>Planeeritud omafinantseering kaeti tegelikkuses koostööpartnerite ja sponsorite mitterahalise panusega.</w:t>
            </w:r>
          </w:p>
        </w:tc>
      </w:tr>
      <w:tr w:rsidR="00895B43" w14:paraId="7F073A69" w14:textId="77777777">
        <w:trPr>
          <w:trHeight w:val="286"/>
        </w:trPr>
        <w:tc>
          <w:tcPr>
            <w:tcW w:w="3113" w:type="dxa"/>
            <w:tcBorders>
              <w:top w:val="single" w:sz="4" w:space="0" w:color="000000"/>
              <w:left w:val="single" w:sz="4" w:space="0" w:color="000000"/>
              <w:bottom w:val="single" w:sz="4" w:space="0" w:color="000000"/>
              <w:right w:val="single" w:sz="4" w:space="0" w:color="000000"/>
            </w:tcBorders>
          </w:tcPr>
          <w:p w14:paraId="17ED2850" w14:textId="77777777" w:rsidR="00895B43" w:rsidRDefault="00895B43" w:rsidP="00895B43">
            <w:r>
              <w:rPr>
                <w:b/>
              </w:rPr>
              <w:t xml:space="preserve">Müügitulu </w:t>
            </w:r>
          </w:p>
        </w:tc>
        <w:tc>
          <w:tcPr>
            <w:tcW w:w="1985" w:type="dxa"/>
            <w:tcBorders>
              <w:top w:val="single" w:sz="4" w:space="0" w:color="000000"/>
              <w:left w:val="single" w:sz="4" w:space="0" w:color="000000"/>
              <w:bottom w:val="single" w:sz="4" w:space="0" w:color="000000"/>
              <w:right w:val="single" w:sz="4" w:space="0" w:color="000000"/>
            </w:tcBorders>
          </w:tcPr>
          <w:p w14:paraId="00304C66" w14:textId="428CE17B" w:rsidR="00895B43" w:rsidRPr="00B068A3" w:rsidRDefault="00895B43" w:rsidP="00B068A3">
            <w:pPr>
              <w:ind w:right="4"/>
              <w:jc w:val="center"/>
            </w:pPr>
            <w:r w:rsidRPr="00B068A3">
              <w:rPr>
                <w:lang w:val="ru-RU"/>
              </w:rPr>
              <w:t>0</w:t>
            </w:r>
          </w:p>
        </w:tc>
        <w:tc>
          <w:tcPr>
            <w:tcW w:w="1657" w:type="dxa"/>
            <w:tcBorders>
              <w:top w:val="single" w:sz="4" w:space="0" w:color="000000"/>
              <w:left w:val="single" w:sz="4" w:space="0" w:color="000000"/>
              <w:bottom w:val="single" w:sz="4" w:space="0" w:color="000000"/>
              <w:right w:val="single" w:sz="4" w:space="0" w:color="000000"/>
            </w:tcBorders>
          </w:tcPr>
          <w:p w14:paraId="57EF9588" w14:textId="31B30CB8" w:rsidR="00895B43" w:rsidRPr="00B068A3" w:rsidRDefault="00895B43" w:rsidP="00B068A3">
            <w:pPr>
              <w:ind w:right="2"/>
              <w:jc w:val="center"/>
            </w:pPr>
            <w:r w:rsidRPr="00B068A3">
              <w:rPr>
                <w:lang w:val="ru-RU"/>
              </w:rPr>
              <w:t>0</w:t>
            </w:r>
          </w:p>
        </w:tc>
        <w:tc>
          <w:tcPr>
            <w:tcW w:w="2305" w:type="dxa"/>
            <w:tcBorders>
              <w:top w:val="single" w:sz="4" w:space="0" w:color="000000"/>
              <w:left w:val="single" w:sz="4" w:space="0" w:color="000000"/>
              <w:bottom w:val="single" w:sz="4" w:space="0" w:color="000000"/>
              <w:right w:val="single" w:sz="4" w:space="0" w:color="000000"/>
            </w:tcBorders>
          </w:tcPr>
          <w:p w14:paraId="1D487041" w14:textId="3CFBAAF0" w:rsidR="00895B43" w:rsidRPr="00B068A3" w:rsidRDefault="00895B43" w:rsidP="00B068A3">
            <w:pPr>
              <w:jc w:val="center"/>
            </w:pPr>
          </w:p>
        </w:tc>
      </w:tr>
      <w:tr w:rsidR="00895B43" w14:paraId="1EE8D1AD" w14:textId="77777777">
        <w:trPr>
          <w:trHeight w:val="286"/>
        </w:trPr>
        <w:tc>
          <w:tcPr>
            <w:tcW w:w="3113" w:type="dxa"/>
            <w:tcBorders>
              <w:top w:val="single" w:sz="4" w:space="0" w:color="000000"/>
              <w:left w:val="single" w:sz="4" w:space="0" w:color="000000"/>
              <w:bottom w:val="single" w:sz="4" w:space="0" w:color="000000"/>
              <w:right w:val="single" w:sz="4" w:space="0" w:color="000000"/>
            </w:tcBorders>
          </w:tcPr>
          <w:p w14:paraId="5358D550" w14:textId="77777777" w:rsidR="00895B43" w:rsidRDefault="00895B43" w:rsidP="00895B43">
            <w:r>
              <w:rPr>
                <w:b/>
              </w:rPr>
              <w:t xml:space="preserve">Muu tulu </w:t>
            </w:r>
          </w:p>
        </w:tc>
        <w:tc>
          <w:tcPr>
            <w:tcW w:w="1985" w:type="dxa"/>
            <w:tcBorders>
              <w:top w:val="single" w:sz="4" w:space="0" w:color="000000"/>
              <w:left w:val="single" w:sz="4" w:space="0" w:color="000000"/>
              <w:bottom w:val="single" w:sz="4" w:space="0" w:color="000000"/>
              <w:right w:val="single" w:sz="4" w:space="0" w:color="000000"/>
            </w:tcBorders>
          </w:tcPr>
          <w:p w14:paraId="11FC51FB" w14:textId="1DD98697" w:rsidR="00895B43" w:rsidRPr="00B068A3" w:rsidRDefault="00895B43" w:rsidP="00B068A3">
            <w:pPr>
              <w:ind w:right="4"/>
              <w:jc w:val="center"/>
            </w:pPr>
            <w:r w:rsidRPr="00B068A3">
              <w:rPr>
                <w:lang w:val="ru-RU"/>
              </w:rPr>
              <w:t>0</w:t>
            </w:r>
          </w:p>
        </w:tc>
        <w:tc>
          <w:tcPr>
            <w:tcW w:w="1657" w:type="dxa"/>
            <w:tcBorders>
              <w:top w:val="single" w:sz="4" w:space="0" w:color="000000"/>
              <w:left w:val="single" w:sz="4" w:space="0" w:color="000000"/>
              <w:bottom w:val="single" w:sz="4" w:space="0" w:color="000000"/>
              <w:right w:val="single" w:sz="4" w:space="0" w:color="000000"/>
            </w:tcBorders>
          </w:tcPr>
          <w:p w14:paraId="17E1BD96" w14:textId="3D0D1AAF" w:rsidR="00895B43" w:rsidRPr="00B068A3" w:rsidRDefault="00895B43" w:rsidP="00B068A3">
            <w:pPr>
              <w:ind w:right="2"/>
              <w:jc w:val="center"/>
            </w:pPr>
            <w:r w:rsidRPr="00B068A3">
              <w:rPr>
                <w:lang w:val="ru-RU"/>
              </w:rPr>
              <w:t>0</w:t>
            </w:r>
          </w:p>
        </w:tc>
        <w:tc>
          <w:tcPr>
            <w:tcW w:w="2305" w:type="dxa"/>
            <w:tcBorders>
              <w:top w:val="single" w:sz="4" w:space="0" w:color="000000"/>
              <w:left w:val="single" w:sz="4" w:space="0" w:color="000000"/>
              <w:bottom w:val="single" w:sz="4" w:space="0" w:color="000000"/>
              <w:right w:val="single" w:sz="4" w:space="0" w:color="000000"/>
            </w:tcBorders>
          </w:tcPr>
          <w:p w14:paraId="4A32EE32" w14:textId="3AC57E85" w:rsidR="00895B43" w:rsidRPr="00B068A3" w:rsidRDefault="00895B43" w:rsidP="00B068A3">
            <w:pPr>
              <w:jc w:val="center"/>
            </w:pPr>
          </w:p>
        </w:tc>
      </w:tr>
      <w:tr w:rsidR="00895B43" w14:paraId="136C3659" w14:textId="77777777">
        <w:trPr>
          <w:trHeight w:val="286"/>
        </w:trPr>
        <w:tc>
          <w:tcPr>
            <w:tcW w:w="3113" w:type="dxa"/>
            <w:tcBorders>
              <w:top w:val="single" w:sz="4" w:space="0" w:color="000000"/>
              <w:left w:val="single" w:sz="4" w:space="0" w:color="000000"/>
              <w:bottom w:val="single" w:sz="4" w:space="0" w:color="000000"/>
              <w:right w:val="single" w:sz="4" w:space="0" w:color="000000"/>
            </w:tcBorders>
          </w:tcPr>
          <w:p w14:paraId="64C0A7B2" w14:textId="77777777" w:rsidR="00895B43" w:rsidRDefault="00895B43" w:rsidP="00895B43">
            <w:r>
              <w:rPr>
                <w:b/>
              </w:rPr>
              <w:t xml:space="preserve">Mitterahaline panus </w:t>
            </w:r>
          </w:p>
        </w:tc>
        <w:tc>
          <w:tcPr>
            <w:tcW w:w="1985" w:type="dxa"/>
            <w:tcBorders>
              <w:top w:val="single" w:sz="4" w:space="0" w:color="000000"/>
              <w:left w:val="single" w:sz="4" w:space="0" w:color="000000"/>
              <w:bottom w:val="single" w:sz="4" w:space="0" w:color="000000"/>
              <w:right w:val="single" w:sz="4" w:space="0" w:color="000000"/>
            </w:tcBorders>
          </w:tcPr>
          <w:p w14:paraId="4DEE4D4D" w14:textId="45939114" w:rsidR="00895B43" w:rsidRPr="00B068A3" w:rsidRDefault="00895B43" w:rsidP="00B068A3">
            <w:pPr>
              <w:ind w:right="4"/>
              <w:jc w:val="center"/>
            </w:pPr>
            <w:r w:rsidRPr="00B068A3">
              <w:rPr>
                <w:lang w:val="ru-RU"/>
              </w:rPr>
              <w:t>0</w:t>
            </w:r>
          </w:p>
        </w:tc>
        <w:tc>
          <w:tcPr>
            <w:tcW w:w="1657" w:type="dxa"/>
            <w:tcBorders>
              <w:top w:val="single" w:sz="4" w:space="0" w:color="000000"/>
              <w:left w:val="single" w:sz="4" w:space="0" w:color="000000"/>
              <w:bottom w:val="single" w:sz="4" w:space="0" w:color="000000"/>
              <w:right w:val="single" w:sz="4" w:space="0" w:color="000000"/>
            </w:tcBorders>
          </w:tcPr>
          <w:p w14:paraId="4A18638E" w14:textId="4AF10FAF" w:rsidR="00895B43" w:rsidRPr="00B068A3" w:rsidRDefault="000E339E" w:rsidP="00B068A3">
            <w:pPr>
              <w:ind w:right="2"/>
              <w:jc w:val="center"/>
            </w:pPr>
            <w:r w:rsidRPr="00B068A3">
              <w:rPr>
                <w:color w:val="000000"/>
              </w:rPr>
              <w:t>4 084</w:t>
            </w:r>
          </w:p>
        </w:tc>
        <w:tc>
          <w:tcPr>
            <w:tcW w:w="2305" w:type="dxa"/>
            <w:tcBorders>
              <w:top w:val="single" w:sz="4" w:space="0" w:color="000000"/>
              <w:left w:val="single" w:sz="4" w:space="0" w:color="000000"/>
              <w:bottom w:val="single" w:sz="4" w:space="0" w:color="000000"/>
              <w:right w:val="single" w:sz="4" w:space="0" w:color="000000"/>
            </w:tcBorders>
          </w:tcPr>
          <w:p w14:paraId="54EA407A" w14:textId="677A61B7" w:rsidR="000E339E" w:rsidRDefault="000E339E" w:rsidP="000E339E">
            <w:pPr>
              <w:tabs>
                <w:tab w:val="left" w:pos="233"/>
              </w:tabs>
            </w:pPr>
            <w:r>
              <w:t xml:space="preserve">Koostööpartnerite ja sponsorite tasuta teenused, vahendid, tegevusalad ja auhinnad Riigikaitsepäeva läbiviimiseks. Väärtus </w:t>
            </w:r>
            <w:r>
              <w:lastRenderedPageBreak/>
              <w:t>on kajastatud eelarves toodud kulugruppide alusel.</w:t>
            </w:r>
          </w:p>
          <w:p w14:paraId="24B01D99" w14:textId="3A6CDB7C" w:rsidR="00895B43" w:rsidRPr="00B068A3" w:rsidRDefault="00895B43" w:rsidP="000E339E">
            <w:pPr>
              <w:tabs>
                <w:tab w:val="left" w:pos="233"/>
              </w:tabs>
            </w:pPr>
          </w:p>
        </w:tc>
      </w:tr>
      <w:tr w:rsidR="00895B43" w14:paraId="0E16C58D" w14:textId="77777777">
        <w:trPr>
          <w:trHeight w:val="286"/>
        </w:trPr>
        <w:tc>
          <w:tcPr>
            <w:tcW w:w="3113" w:type="dxa"/>
            <w:tcBorders>
              <w:top w:val="single" w:sz="4" w:space="0" w:color="000000"/>
              <w:left w:val="single" w:sz="4" w:space="0" w:color="000000"/>
              <w:bottom w:val="single" w:sz="4" w:space="0" w:color="000000"/>
              <w:right w:val="single" w:sz="4" w:space="0" w:color="000000"/>
            </w:tcBorders>
          </w:tcPr>
          <w:p w14:paraId="396DBDEA" w14:textId="77777777" w:rsidR="00895B43" w:rsidRDefault="00895B43" w:rsidP="00895B43">
            <w:r>
              <w:rPr>
                <w:b/>
              </w:rPr>
              <w:lastRenderedPageBreak/>
              <w:t xml:space="preserve">Kaasfinantseering </w:t>
            </w:r>
          </w:p>
        </w:tc>
        <w:tc>
          <w:tcPr>
            <w:tcW w:w="1985" w:type="dxa"/>
            <w:tcBorders>
              <w:top w:val="single" w:sz="4" w:space="0" w:color="000000"/>
              <w:left w:val="single" w:sz="4" w:space="0" w:color="000000"/>
              <w:bottom w:val="single" w:sz="4" w:space="0" w:color="000000"/>
              <w:right w:val="single" w:sz="4" w:space="0" w:color="000000"/>
            </w:tcBorders>
          </w:tcPr>
          <w:p w14:paraId="421B7BB8" w14:textId="04B67A4B" w:rsidR="00895B43" w:rsidRPr="00B068A3" w:rsidRDefault="00895B43" w:rsidP="00B068A3">
            <w:pPr>
              <w:ind w:right="4"/>
              <w:jc w:val="center"/>
            </w:pPr>
            <w:r w:rsidRPr="00B068A3">
              <w:rPr>
                <w:lang w:val="ru-RU"/>
              </w:rPr>
              <w:t>0</w:t>
            </w:r>
          </w:p>
        </w:tc>
        <w:tc>
          <w:tcPr>
            <w:tcW w:w="1657" w:type="dxa"/>
            <w:tcBorders>
              <w:top w:val="single" w:sz="4" w:space="0" w:color="000000"/>
              <w:left w:val="single" w:sz="4" w:space="0" w:color="000000"/>
              <w:bottom w:val="single" w:sz="4" w:space="0" w:color="000000"/>
              <w:right w:val="single" w:sz="4" w:space="0" w:color="000000"/>
            </w:tcBorders>
          </w:tcPr>
          <w:p w14:paraId="33662726" w14:textId="677E44BE" w:rsidR="00895B43" w:rsidRPr="00B068A3" w:rsidRDefault="00895B43" w:rsidP="00B068A3">
            <w:pPr>
              <w:ind w:right="2"/>
              <w:jc w:val="center"/>
            </w:pPr>
            <w:r w:rsidRPr="00B068A3">
              <w:rPr>
                <w:lang w:val="ru-RU"/>
              </w:rPr>
              <w:t>0</w:t>
            </w:r>
          </w:p>
        </w:tc>
        <w:tc>
          <w:tcPr>
            <w:tcW w:w="2305" w:type="dxa"/>
            <w:tcBorders>
              <w:top w:val="single" w:sz="4" w:space="0" w:color="000000"/>
              <w:left w:val="single" w:sz="4" w:space="0" w:color="000000"/>
              <w:bottom w:val="single" w:sz="4" w:space="0" w:color="000000"/>
              <w:right w:val="single" w:sz="4" w:space="0" w:color="000000"/>
            </w:tcBorders>
          </w:tcPr>
          <w:p w14:paraId="70F8A675" w14:textId="72202162" w:rsidR="00895B43" w:rsidRPr="00B068A3" w:rsidRDefault="00895B43" w:rsidP="00B068A3">
            <w:pPr>
              <w:jc w:val="center"/>
            </w:pPr>
          </w:p>
        </w:tc>
      </w:tr>
      <w:tr w:rsidR="00895B43" w14:paraId="48FA2C8D" w14:textId="77777777">
        <w:trPr>
          <w:trHeight w:val="840"/>
        </w:trPr>
        <w:tc>
          <w:tcPr>
            <w:tcW w:w="3113" w:type="dxa"/>
            <w:tcBorders>
              <w:top w:val="single" w:sz="4" w:space="0" w:color="000000"/>
              <w:left w:val="single" w:sz="4" w:space="0" w:color="000000"/>
              <w:bottom w:val="single" w:sz="4" w:space="0" w:color="000000"/>
              <w:right w:val="single" w:sz="4" w:space="0" w:color="000000"/>
            </w:tcBorders>
          </w:tcPr>
          <w:p w14:paraId="1AA56D0B" w14:textId="77777777" w:rsidR="00895B43" w:rsidRDefault="00895B43" w:rsidP="00895B43">
            <w:pPr>
              <w:spacing w:after="19"/>
            </w:pPr>
            <w:r>
              <w:rPr>
                <w:b/>
              </w:rPr>
              <w:t>Muud toetused</w:t>
            </w:r>
            <w:r>
              <w:t xml:space="preserve"> </w:t>
            </w:r>
          </w:p>
          <w:p w14:paraId="57550906" w14:textId="77777777" w:rsidR="00895B43" w:rsidRDefault="00895B43" w:rsidP="00895B43">
            <w:r>
              <w:rPr>
                <w:i/>
              </w:rPr>
              <w:t xml:space="preserve">(toetajate lõikes, nt koostööpartnerid, sponsorid jm) </w:t>
            </w:r>
          </w:p>
        </w:tc>
        <w:tc>
          <w:tcPr>
            <w:tcW w:w="1985" w:type="dxa"/>
            <w:tcBorders>
              <w:top w:val="single" w:sz="4" w:space="0" w:color="000000"/>
              <w:left w:val="single" w:sz="4" w:space="0" w:color="000000"/>
              <w:bottom w:val="single" w:sz="4" w:space="0" w:color="000000"/>
              <w:right w:val="single" w:sz="4" w:space="0" w:color="000000"/>
            </w:tcBorders>
          </w:tcPr>
          <w:p w14:paraId="744816B3" w14:textId="55ADB02D" w:rsidR="00895B43" w:rsidRPr="00B068A3" w:rsidRDefault="00895B43" w:rsidP="00B068A3">
            <w:pPr>
              <w:ind w:right="4"/>
              <w:jc w:val="center"/>
            </w:pPr>
            <w:r w:rsidRPr="00B068A3">
              <w:rPr>
                <w:lang w:val="ru-RU"/>
              </w:rPr>
              <w:t>0</w:t>
            </w:r>
          </w:p>
        </w:tc>
        <w:tc>
          <w:tcPr>
            <w:tcW w:w="1657" w:type="dxa"/>
            <w:tcBorders>
              <w:top w:val="single" w:sz="4" w:space="0" w:color="000000"/>
              <w:left w:val="single" w:sz="4" w:space="0" w:color="000000"/>
              <w:bottom w:val="single" w:sz="4" w:space="0" w:color="000000"/>
              <w:right w:val="single" w:sz="4" w:space="0" w:color="000000"/>
            </w:tcBorders>
          </w:tcPr>
          <w:p w14:paraId="0C9BC3F9" w14:textId="034C86B1" w:rsidR="00895B43" w:rsidRPr="00B068A3" w:rsidRDefault="00895B43" w:rsidP="00B068A3">
            <w:pPr>
              <w:ind w:right="2"/>
              <w:jc w:val="center"/>
            </w:pPr>
            <w:r w:rsidRPr="00B068A3">
              <w:rPr>
                <w:lang w:val="ru-RU"/>
              </w:rPr>
              <w:t>0</w:t>
            </w:r>
          </w:p>
        </w:tc>
        <w:tc>
          <w:tcPr>
            <w:tcW w:w="2305" w:type="dxa"/>
            <w:tcBorders>
              <w:top w:val="single" w:sz="4" w:space="0" w:color="000000"/>
              <w:left w:val="single" w:sz="4" w:space="0" w:color="000000"/>
              <w:bottom w:val="single" w:sz="4" w:space="0" w:color="000000"/>
              <w:right w:val="single" w:sz="4" w:space="0" w:color="000000"/>
            </w:tcBorders>
          </w:tcPr>
          <w:p w14:paraId="4EB9CCFF" w14:textId="29D7EDB3" w:rsidR="00895B43" w:rsidRPr="00B068A3" w:rsidRDefault="00895B43" w:rsidP="00B068A3">
            <w:pPr>
              <w:jc w:val="center"/>
            </w:pPr>
          </w:p>
        </w:tc>
      </w:tr>
    </w:tbl>
    <w:p w14:paraId="408BF5DD" w14:textId="77777777" w:rsidR="00456E25" w:rsidRDefault="00000000">
      <w:r>
        <w:t xml:space="preserve"> </w:t>
      </w:r>
    </w:p>
    <w:p w14:paraId="5463F48D" w14:textId="77777777" w:rsidR="00456E25" w:rsidRDefault="00000000">
      <w:pPr>
        <w:pStyle w:val="1"/>
        <w:ind w:left="-5" w:right="0"/>
      </w:pPr>
      <w:r>
        <w:t xml:space="preserve">KULUD </w:t>
      </w:r>
    </w:p>
    <w:p w14:paraId="19A9BA30" w14:textId="77777777" w:rsidR="00456E25" w:rsidRDefault="00000000">
      <w:pPr>
        <w:spacing w:after="10" w:line="249" w:lineRule="auto"/>
        <w:ind w:left="-5" w:hanging="10"/>
      </w:pPr>
      <w:r>
        <w:rPr>
          <w:i/>
        </w:rPr>
        <w:t xml:space="preserve">Tulude ja kulude koondsumma peab olema võrdne (ehk eelarve tasakaalus) </w:t>
      </w:r>
    </w:p>
    <w:p w14:paraId="1F588BAC" w14:textId="77777777" w:rsidR="00456E25" w:rsidRDefault="00000000">
      <w:pPr>
        <w:ind w:left="-5" w:hanging="10"/>
      </w:pPr>
      <w:r>
        <w:t xml:space="preserve">(vajadusel lisada ridu) </w:t>
      </w:r>
    </w:p>
    <w:p w14:paraId="22F2FCDC" w14:textId="77777777" w:rsidR="00456E25" w:rsidRDefault="00000000">
      <w:r>
        <w:t xml:space="preserve"> </w:t>
      </w:r>
    </w:p>
    <w:tbl>
      <w:tblPr>
        <w:tblStyle w:val="TableGrid"/>
        <w:tblW w:w="9635" w:type="dxa"/>
        <w:tblInd w:w="5" w:type="dxa"/>
        <w:tblCellMar>
          <w:top w:w="13" w:type="dxa"/>
          <w:left w:w="107" w:type="dxa"/>
          <w:right w:w="46" w:type="dxa"/>
        </w:tblCellMar>
        <w:tblLook w:val="04A0" w:firstRow="1" w:lastRow="0" w:firstColumn="1" w:lastColumn="0" w:noHBand="0" w:noVBand="1"/>
      </w:tblPr>
      <w:tblGrid>
        <w:gridCol w:w="2872"/>
        <w:gridCol w:w="1319"/>
        <w:gridCol w:w="2101"/>
        <w:gridCol w:w="1243"/>
        <w:gridCol w:w="2100"/>
      </w:tblGrid>
      <w:tr w:rsidR="00456E25" w14:paraId="6D4848B8" w14:textId="77777777" w:rsidTr="009E7229">
        <w:trPr>
          <w:trHeight w:val="286"/>
        </w:trPr>
        <w:tc>
          <w:tcPr>
            <w:tcW w:w="2872" w:type="dxa"/>
            <w:tcBorders>
              <w:top w:val="single" w:sz="4" w:space="0" w:color="000000"/>
              <w:left w:val="single" w:sz="4" w:space="0" w:color="000000"/>
              <w:bottom w:val="single" w:sz="4" w:space="0" w:color="000000"/>
              <w:right w:val="single" w:sz="4" w:space="0" w:color="000000"/>
            </w:tcBorders>
          </w:tcPr>
          <w:p w14:paraId="5EDB4050" w14:textId="77777777" w:rsidR="00456E25" w:rsidRDefault="00000000">
            <w:pPr>
              <w:ind w:left="4"/>
            </w:pPr>
            <w:r>
              <w:t xml:space="preserve"> </w:t>
            </w:r>
          </w:p>
        </w:tc>
        <w:tc>
          <w:tcPr>
            <w:tcW w:w="1319" w:type="dxa"/>
            <w:tcBorders>
              <w:top w:val="single" w:sz="4" w:space="0" w:color="000000"/>
              <w:left w:val="single" w:sz="4" w:space="0" w:color="000000"/>
              <w:bottom w:val="single" w:sz="4" w:space="0" w:color="000000"/>
              <w:right w:val="single" w:sz="4" w:space="0" w:color="000000"/>
            </w:tcBorders>
          </w:tcPr>
          <w:p w14:paraId="1C3F2657" w14:textId="77777777" w:rsidR="00456E25" w:rsidRDefault="00000000">
            <w:pPr>
              <w:ind w:left="1"/>
            </w:pPr>
            <w:r>
              <w:t xml:space="preserve"> </w:t>
            </w:r>
          </w:p>
        </w:tc>
        <w:tc>
          <w:tcPr>
            <w:tcW w:w="5444" w:type="dxa"/>
            <w:gridSpan w:val="3"/>
            <w:tcBorders>
              <w:top w:val="single" w:sz="4" w:space="0" w:color="000000"/>
              <w:left w:val="single" w:sz="4" w:space="0" w:color="000000"/>
              <w:bottom w:val="single" w:sz="4" w:space="0" w:color="000000"/>
              <w:right w:val="single" w:sz="4" w:space="0" w:color="000000"/>
            </w:tcBorders>
          </w:tcPr>
          <w:p w14:paraId="3DAE92F3" w14:textId="77777777" w:rsidR="00456E25" w:rsidRDefault="00000000">
            <w:pPr>
              <w:ind w:right="62"/>
              <w:jc w:val="center"/>
            </w:pPr>
            <w:r>
              <w:t xml:space="preserve">Finantseerimisallikad </w:t>
            </w:r>
          </w:p>
        </w:tc>
      </w:tr>
      <w:tr w:rsidR="00456E25" w14:paraId="354D94A0" w14:textId="77777777" w:rsidTr="009E7229">
        <w:trPr>
          <w:trHeight w:val="287"/>
        </w:trPr>
        <w:tc>
          <w:tcPr>
            <w:tcW w:w="2872" w:type="dxa"/>
            <w:tcBorders>
              <w:top w:val="single" w:sz="4" w:space="0" w:color="000000"/>
              <w:left w:val="single" w:sz="4" w:space="0" w:color="000000"/>
              <w:bottom w:val="single" w:sz="4" w:space="0" w:color="000000"/>
              <w:right w:val="single" w:sz="4" w:space="0" w:color="000000"/>
            </w:tcBorders>
          </w:tcPr>
          <w:p w14:paraId="091AAFE3" w14:textId="77777777" w:rsidR="00456E25" w:rsidRDefault="00000000">
            <w:pPr>
              <w:ind w:left="4"/>
            </w:pPr>
            <w:r>
              <w:t xml:space="preserve"> </w:t>
            </w:r>
          </w:p>
        </w:tc>
        <w:tc>
          <w:tcPr>
            <w:tcW w:w="3420" w:type="dxa"/>
            <w:gridSpan w:val="2"/>
            <w:tcBorders>
              <w:top w:val="single" w:sz="4" w:space="0" w:color="000000"/>
              <w:left w:val="single" w:sz="4" w:space="0" w:color="000000"/>
              <w:bottom w:val="single" w:sz="4" w:space="0" w:color="000000"/>
              <w:right w:val="single" w:sz="4" w:space="0" w:color="000000"/>
            </w:tcBorders>
          </w:tcPr>
          <w:p w14:paraId="5FDA404D" w14:textId="77777777" w:rsidR="00456E25" w:rsidRDefault="00000000">
            <w:pPr>
              <w:ind w:left="116"/>
            </w:pPr>
            <w:r>
              <w:rPr>
                <w:b/>
              </w:rPr>
              <w:t xml:space="preserve">PLANEERITUD KULUD </w:t>
            </w:r>
          </w:p>
        </w:tc>
        <w:tc>
          <w:tcPr>
            <w:tcW w:w="3343" w:type="dxa"/>
            <w:gridSpan w:val="2"/>
            <w:tcBorders>
              <w:top w:val="single" w:sz="4" w:space="0" w:color="000000"/>
              <w:left w:val="single" w:sz="4" w:space="0" w:color="000000"/>
              <w:bottom w:val="single" w:sz="4" w:space="0" w:color="000000"/>
              <w:right w:val="single" w:sz="4" w:space="0" w:color="000000"/>
            </w:tcBorders>
          </w:tcPr>
          <w:p w14:paraId="52E1A396" w14:textId="77777777" w:rsidR="00456E25" w:rsidRDefault="00000000">
            <w:pPr>
              <w:ind w:left="193"/>
            </w:pPr>
            <w:r>
              <w:rPr>
                <w:b/>
              </w:rPr>
              <w:t xml:space="preserve">TEGELIKUD KULUD </w:t>
            </w:r>
          </w:p>
        </w:tc>
      </w:tr>
      <w:tr w:rsidR="00456E25" w14:paraId="106380CC" w14:textId="77777777" w:rsidTr="009E7229">
        <w:trPr>
          <w:trHeight w:val="836"/>
        </w:trPr>
        <w:tc>
          <w:tcPr>
            <w:tcW w:w="2872" w:type="dxa"/>
            <w:tcBorders>
              <w:top w:val="single" w:sz="4" w:space="0" w:color="000000"/>
              <w:left w:val="single" w:sz="4" w:space="0" w:color="000000"/>
              <w:bottom w:val="single" w:sz="4" w:space="0" w:color="000000"/>
              <w:right w:val="single" w:sz="4" w:space="0" w:color="000000"/>
            </w:tcBorders>
          </w:tcPr>
          <w:p w14:paraId="7C4B7D83" w14:textId="77777777" w:rsidR="00456E25" w:rsidRDefault="00000000">
            <w:pPr>
              <w:ind w:left="4"/>
            </w:pPr>
            <w:r>
              <w:t xml:space="preserve"> </w:t>
            </w:r>
          </w:p>
        </w:tc>
        <w:tc>
          <w:tcPr>
            <w:tcW w:w="1319" w:type="dxa"/>
            <w:tcBorders>
              <w:top w:val="single" w:sz="4" w:space="0" w:color="000000"/>
              <w:left w:val="single" w:sz="4" w:space="0" w:color="000000"/>
              <w:bottom w:val="single" w:sz="4" w:space="0" w:color="000000"/>
              <w:right w:val="single" w:sz="4" w:space="0" w:color="000000"/>
            </w:tcBorders>
          </w:tcPr>
          <w:p w14:paraId="771AFE0D" w14:textId="77777777" w:rsidR="00456E25" w:rsidRDefault="00000000">
            <w:pPr>
              <w:ind w:left="1"/>
            </w:pPr>
            <w:r>
              <w:t xml:space="preserve">KOKKU </w:t>
            </w:r>
          </w:p>
        </w:tc>
        <w:tc>
          <w:tcPr>
            <w:tcW w:w="2101" w:type="dxa"/>
            <w:tcBorders>
              <w:top w:val="single" w:sz="4" w:space="0" w:color="000000"/>
              <w:left w:val="single" w:sz="4" w:space="0" w:color="000000"/>
              <w:bottom w:val="single" w:sz="4" w:space="0" w:color="000000"/>
              <w:right w:val="single" w:sz="4" w:space="0" w:color="000000"/>
            </w:tcBorders>
            <w:shd w:val="clear" w:color="auto" w:fill="FFF1CC"/>
          </w:tcPr>
          <w:p w14:paraId="6191357A" w14:textId="77777777" w:rsidR="00456E25" w:rsidRDefault="00000000">
            <w:pPr>
              <w:ind w:left="1"/>
            </w:pPr>
            <w:r>
              <w:t xml:space="preserve">sh Kaitseministeeriumi toetusest </w:t>
            </w:r>
          </w:p>
        </w:tc>
        <w:tc>
          <w:tcPr>
            <w:tcW w:w="1243" w:type="dxa"/>
            <w:tcBorders>
              <w:top w:val="single" w:sz="4" w:space="0" w:color="000000"/>
              <w:left w:val="single" w:sz="4" w:space="0" w:color="000000"/>
              <w:bottom w:val="single" w:sz="4" w:space="0" w:color="000000"/>
              <w:right w:val="single" w:sz="4" w:space="0" w:color="000000"/>
            </w:tcBorders>
          </w:tcPr>
          <w:p w14:paraId="1ABD73CC" w14:textId="77777777" w:rsidR="00456E25" w:rsidRDefault="00000000">
            <w:pPr>
              <w:ind w:left="4"/>
            </w:pPr>
            <w:r>
              <w:t xml:space="preserve">KOKKU </w:t>
            </w:r>
          </w:p>
        </w:tc>
        <w:tc>
          <w:tcPr>
            <w:tcW w:w="2100" w:type="dxa"/>
            <w:tcBorders>
              <w:top w:val="single" w:sz="4" w:space="0" w:color="000000"/>
              <w:left w:val="single" w:sz="4" w:space="0" w:color="000000"/>
              <w:bottom w:val="single" w:sz="4" w:space="0" w:color="000000"/>
              <w:right w:val="single" w:sz="4" w:space="0" w:color="000000"/>
            </w:tcBorders>
            <w:shd w:val="clear" w:color="auto" w:fill="FFF1CC"/>
          </w:tcPr>
          <w:p w14:paraId="711010DA" w14:textId="77777777" w:rsidR="00456E25" w:rsidRDefault="00000000">
            <w:r>
              <w:t xml:space="preserve">sh Kaitseministeeriumi toetusest </w:t>
            </w:r>
          </w:p>
        </w:tc>
      </w:tr>
      <w:tr w:rsidR="00456E25" w14:paraId="6407433B" w14:textId="77777777" w:rsidTr="009E7229">
        <w:trPr>
          <w:trHeight w:val="286"/>
        </w:trPr>
        <w:tc>
          <w:tcPr>
            <w:tcW w:w="2872" w:type="dxa"/>
            <w:tcBorders>
              <w:top w:val="single" w:sz="4" w:space="0" w:color="000000"/>
              <w:left w:val="single" w:sz="4" w:space="0" w:color="000000"/>
              <w:bottom w:val="single" w:sz="4" w:space="0" w:color="000000"/>
              <w:right w:val="single" w:sz="4" w:space="0" w:color="000000"/>
            </w:tcBorders>
          </w:tcPr>
          <w:p w14:paraId="5450C07D" w14:textId="77777777" w:rsidR="00456E25" w:rsidRDefault="00000000">
            <w:pPr>
              <w:ind w:left="4"/>
            </w:pPr>
            <w:r>
              <w:rPr>
                <w:b/>
              </w:rPr>
              <w:t xml:space="preserve">Kulud kokku </w:t>
            </w:r>
          </w:p>
        </w:tc>
        <w:tc>
          <w:tcPr>
            <w:tcW w:w="1319" w:type="dxa"/>
            <w:tcBorders>
              <w:top w:val="single" w:sz="4" w:space="0" w:color="000000"/>
              <w:left w:val="single" w:sz="4" w:space="0" w:color="000000"/>
              <w:bottom w:val="single" w:sz="4" w:space="0" w:color="000000"/>
              <w:right w:val="single" w:sz="4" w:space="0" w:color="000000"/>
            </w:tcBorders>
          </w:tcPr>
          <w:p w14:paraId="38F565F5" w14:textId="2BDBF052" w:rsidR="00456E25" w:rsidRPr="00B068A3" w:rsidRDefault="00895B43" w:rsidP="00D34470">
            <w:pPr>
              <w:ind w:right="2"/>
              <w:jc w:val="center"/>
              <w:rPr>
                <w:lang w:val="ru-RU"/>
              </w:rPr>
            </w:pPr>
            <w:r w:rsidRPr="00B068A3">
              <w:rPr>
                <w:color w:val="000000"/>
              </w:rPr>
              <w:t>12 400</w:t>
            </w:r>
          </w:p>
        </w:tc>
        <w:tc>
          <w:tcPr>
            <w:tcW w:w="2101" w:type="dxa"/>
            <w:tcBorders>
              <w:top w:val="single" w:sz="4" w:space="0" w:color="000000"/>
              <w:left w:val="single" w:sz="4" w:space="0" w:color="000000"/>
              <w:bottom w:val="single" w:sz="4" w:space="0" w:color="000000"/>
              <w:right w:val="single" w:sz="4" w:space="0" w:color="000000"/>
            </w:tcBorders>
            <w:shd w:val="clear" w:color="auto" w:fill="FFF1CC"/>
          </w:tcPr>
          <w:p w14:paraId="39554D15" w14:textId="54B7B0FD" w:rsidR="00456E25" w:rsidRPr="00B068A3" w:rsidRDefault="00895B43" w:rsidP="00D34470">
            <w:pPr>
              <w:jc w:val="center"/>
              <w:rPr>
                <w:lang w:val="ru-RU"/>
              </w:rPr>
            </w:pPr>
            <w:r w:rsidRPr="00B068A3">
              <w:rPr>
                <w:color w:val="000000"/>
              </w:rPr>
              <w:t>8 316</w:t>
            </w:r>
          </w:p>
        </w:tc>
        <w:tc>
          <w:tcPr>
            <w:tcW w:w="1243" w:type="dxa"/>
            <w:tcBorders>
              <w:top w:val="single" w:sz="4" w:space="0" w:color="000000"/>
              <w:left w:val="single" w:sz="4" w:space="0" w:color="000000"/>
              <w:bottom w:val="single" w:sz="4" w:space="0" w:color="000000"/>
              <w:right w:val="single" w:sz="4" w:space="0" w:color="000000"/>
            </w:tcBorders>
          </w:tcPr>
          <w:p w14:paraId="187AF9BF" w14:textId="48570AF7" w:rsidR="00456E25" w:rsidRPr="00B068A3" w:rsidRDefault="00895B43" w:rsidP="00D34470">
            <w:pPr>
              <w:ind w:right="4"/>
              <w:jc w:val="center"/>
            </w:pPr>
            <w:r w:rsidRPr="00B068A3">
              <w:rPr>
                <w:color w:val="000000"/>
              </w:rPr>
              <w:t>12 400</w:t>
            </w:r>
          </w:p>
        </w:tc>
        <w:tc>
          <w:tcPr>
            <w:tcW w:w="2100" w:type="dxa"/>
            <w:tcBorders>
              <w:top w:val="single" w:sz="4" w:space="0" w:color="000000"/>
              <w:left w:val="single" w:sz="4" w:space="0" w:color="000000"/>
              <w:bottom w:val="single" w:sz="4" w:space="0" w:color="000000"/>
              <w:right w:val="single" w:sz="4" w:space="0" w:color="000000"/>
            </w:tcBorders>
            <w:shd w:val="clear" w:color="auto" w:fill="FFF1CC"/>
          </w:tcPr>
          <w:p w14:paraId="40CBC311" w14:textId="67765954" w:rsidR="00456E25" w:rsidRPr="00B068A3" w:rsidRDefault="00895B43" w:rsidP="00D34470">
            <w:pPr>
              <w:tabs>
                <w:tab w:val="left" w:pos="233"/>
                <w:tab w:val="right" w:pos="1947"/>
              </w:tabs>
              <w:jc w:val="center"/>
            </w:pPr>
            <w:r w:rsidRPr="00B068A3">
              <w:rPr>
                <w:color w:val="000000"/>
              </w:rPr>
              <w:t>8 316</w:t>
            </w:r>
          </w:p>
        </w:tc>
      </w:tr>
      <w:tr w:rsidR="00456E25" w14:paraId="1CE98A75" w14:textId="77777777" w:rsidTr="009E7229">
        <w:trPr>
          <w:trHeight w:val="286"/>
        </w:trPr>
        <w:tc>
          <w:tcPr>
            <w:tcW w:w="2872" w:type="dxa"/>
            <w:tcBorders>
              <w:top w:val="single" w:sz="4" w:space="0" w:color="000000"/>
              <w:left w:val="single" w:sz="4" w:space="0" w:color="000000"/>
              <w:bottom w:val="single" w:sz="4" w:space="0" w:color="000000"/>
              <w:right w:val="single" w:sz="4" w:space="0" w:color="000000"/>
            </w:tcBorders>
          </w:tcPr>
          <w:p w14:paraId="05AB2965" w14:textId="77777777" w:rsidR="00456E25" w:rsidRDefault="00000000">
            <w:pPr>
              <w:ind w:left="4"/>
            </w:pPr>
            <w:r>
              <w:rPr>
                <w:b/>
              </w:rPr>
              <w:t>Personalikulud kokku</w:t>
            </w:r>
            <w:r>
              <w:t xml:space="preserve"> </w:t>
            </w:r>
          </w:p>
        </w:tc>
        <w:tc>
          <w:tcPr>
            <w:tcW w:w="1319" w:type="dxa"/>
            <w:tcBorders>
              <w:top w:val="single" w:sz="4" w:space="0" w:color="000000"/>
              <w:left w:val="single" w:sz="4" w:space="0" w:color="000000"/>
              <w:bottom w:val="single" w:sz="4" w:space="0" w:color="000000"/>
              <w:right w:val="single" w:sz="4" w:space="0" w:color="000000"/>
            </w:tcBorders>
          </w:tcPr>
          <w:p w14:paraId="125FBDF1" w14:textId="09B3116A" w:rsidR="00456E25" w:rsidRPr="00B068A3" w:rsidRDefault="00895B43" w:rsidP="00D34470">
            <w:pPr>
              <w:ind w:right="2"/>
              <w:jc w:val="center"/>
            </w:pPr>
            <w:r w:rsidRPr="00B068A3">
              <w:rPr>
                <w:lang w:val="ru-RU"/>
              </w:rPr>
              <w:t>0</w:t>
            </w:r>
          </w:p>
        </w:tc>
        <w:tc>
          <w:tcPr>
            <w:tcW w:w="2101" w:type="dxa"/>
            <w:tcBorders>
              <w:top w:val="single" w:sz="4" w:space="0" w:color="000000"/>
              <w:left w:val="single" w:sz="4" w:space="0" w:color="000000"/>
              <w:bottom w:val="single" w:sz="4" w:space="0" w:color="000000"/>
              <w:right w:val="single" w:sz="4" w:space="0" w:color="000000"/>
            </w:tcBorders>
            <w:shd w:val="clear" w:color="auto" w:fill="FFF1CC"/>
          </w:tcPr>
          <w:p w14:paraId="7E068D81" w14:textId="35AFCEF9" w:rsidR="00456E25" w:rsidRPr="00B068A3" w:rsidRDefault="00895B43" w:rsidP="00D34470">
            <w:pPr>
              <w:jc w:val="center"/>
            </w:pPr>
            <w:r w:rsidRPr="00B068A3">
              <w:rPr>
                <w:lang w:val="ru-RU"/>
              </w:rPr>
              <w:t>0</w:t>
            </w:r>
          </w:p>
        </w:tc>
        <w:tc>
          <w:tcPr>
            <w:tcW w:w="1243" w:type="dxa"/>
            <w:tcBorders>
              <w:top w:val="single" w:sz="4" w:space="0" w:color="000000"/>
              <w:left w:val="single" w:sz="4" w:space="0" w:color="000000"/>
              <w:bottom w:val="single" w:sz="4" w:space="0" w:color="000000"/>
              <w:right w:val="single" w:sz="4" w:space="0" w:color="000000"/>
            </w:tcBorders>
          </w:tcPr>
          <w:p w14:paraId="5C6F8E97" w14:textId="34A3FA87" w:rsidR="00456E25" w:rsidRPr="00B068A3" w:rsidRDefault="00895B43" w:rsidP="00D34470">
            <w:pPr>
              <w:ind w:right="4"/>
              <w:jc w:val="center"/>
            </w:pPr>
            <w:r w:rsidRPr="00B068A3">
              <w:rPr>
                <w:lang w:val="ru-RU"/>
              </w:rPr>
              <w:t>0</w:t>
            </w:r>
          </w:p>
        </w:tc>
        <w:tc>
          <w:tcPr>
            <w:tcW w:w="2100" w:type="dxa"/>
            <w:tcBorders>
              <w:top w:val="single" w:sz="4" w:space="0" w:color="000000"/>
              <w:left w:val="single" w:sz="4" w:space="0" w:color="000000"/>
              <w:bottom w:val="single" w:sz="4" w:space="0" w:color="000000"/>
              <w:right w:val="single" w:sz="4" w:space="0" w:color="000000"/>
            </w:tcBorders>
            <w:shd w:val="clear" w:color="auto" w:fill="FFF1CC"/>
          </w:tcPr>
          <w:p w14:paraId="3EBE12F1" w14:textId="11CEDF3E" w:rsidR="00456E25" w:rsidRPr="00B068A3" w:rsidRDefault="00895B43" w:rsidP="00D34470">
            <w:pPr>
              <w:jc w:val="center"/>
            </w:pPr>
            <w:r w:rsidRPr="00B068A3">
              <w:rPr>
                <w:lang w:val="ru-RU"/>
              </w:rPr>
              <w:t>0</w:t>
            </w:r>
          </w:p>
        </w:tc>
      </w:tr>
      <w:tr w:rsidR="00456E25" w14:paraId="4D84BDB3" w14:textId="77777777" w:rsidTr="009E7229">
        <w:trPr>
          <w:trHeight w:val="562"/>
        </w:trPr>
        <w:tc>
          <w:tcPr>
            <w:tcW w:w="2872" w:type="dxa"/>
            <w:tcBorders>
              <w:top w:val="single" w:sz="4" w:space="0" w:color="000000"/>
              <w:left w:val="single" w:sz="4" w:space="0" w:color="000000"/>
              <w:bottom w:val="single" w:sz="4" w:space="0" w:color="000000"/>
              <w:right w:val="single" w:sz="4" w:space="0" w:color="000000"/>
            </w:tcBorders>
          </w:tcPr>
          <w:p w14:paraId="46717B5A" w14:textId="77777777" w:rsidR="00456E25" w:rsidRDefault="00000000">
            <w:pPr>
              <w:ind w:left="4"/>
            </w:pPr>
            <w:r>
              <w:rPr>
                <w:i/>
              </w:rPr>
              <w:t>Personalikulud suuremate kulugruppide kaupa</w:t>
            </w:r>
            <w:r>
              <w:rPr>
                <w:b/>
              </w:rPr>
              <w:t xml:space="preserve"> </w:t>
            </w:r>
          </w:p>
        </w:tc>
        <w:tc>
          <w:tcPr>
            <w:tcW w:w="1319" w:type="dxa"/>
            <w:tcBorders>
              <w:top w:val="single" w:sz="4" w:space="0" w:color="000000"/>
              <w:left w:val="single" w:sz="4" w:space="0" w:color="000000"/>
              <w:bottom w:val="single" w:sz="4" w:space="0" w:color="000000"/>
              <w:right w:val="single" w:sz="4" w:space="0" w:color="000000"/>
            </w:tcBorders>
          </w:tcPr>
          <w:p w14:paraId="0A96052A" w14:textId="77777777" w:rsidR="00456E25" w:rsidRPr="00B068A3" w:rsidRDefault="00000000" w:rsidP="00B068A3">
            <w:pPr>
              <w:ind w:right="2"/>
            </w:pPr>
            <w:r w:rsidRPr="00B068A3">
              <w:t xml:space="preserve"> </w:t>
            </w:r>
          </w:p>
        </w:tc>
        <w:tc>
          <w:tcPr>
            <w:tcW w:w="2101" w:type="dxa"/>
            <w:tcBorders>
              <w:top w:val="single" w:sz="4" w:space="0" w:color="000000"/>
              <w:left w:val="single" w:sz="4" w:space="0" w:color="000000"/>
              <w:bottom w:val="single" w:sz="4" w:space="0" w:color="000000"/>
              <w:right w:val="single" w:sz="4" w:space="0" w:color="000000"/>
            </w:tcBorders>
            <w:shd w:val="clear" w:color="auto" w:fill="FFF1CC"/>
          </w:tcPr>
          <w:p w14:paraId="3850CB17" w14:textId="77777777" w:rsidR="00456E25" w:rsidRPr="00B068A3" w:rsidRDefault="00000000" w:rsidP="00B068A3">
            <w:r w:rsidRPr="00B068A3">
              <w:t xml:space="preserve"> </w:t>
            </w:r>
          </w:p>
        </w:tc>
        <w:tc>
          <w:tcPr>
            <w:tcW w:w="1243" w:type="dxa"/>
            <w:tcBorders>
              <w:top w:val="single" w:sz="4" w:space="0" w:color="000000"/>
              <w:left w:val="single" w:sz="4" w:space="0" w:color="000000"/>
              <w:bottom w:val="single" w:sz="4" w:space="0" w:color="000000"/>
              <w:right w:val="single" w:sz="4" w:space="0" w:color="000000"/>
            </w:tcBorders>
          </w:tcPr>
          <w:p w14:paraId="0E8BF8FE" w14:textId="77777777" w:rsidR="00456E25" w:rsidRPr="00B068A3" w:rsidRDefault="00000000" w:rsidP="00B068A3">
            <w:pPr>
              <w:ind w:right="4"/>
            </w:pPr>
            <w:r w:rsidRPr="00B068A3">
              <w:t xml:space="preserve"> </w:t>
            </w:r>
          </w:p>
        </w:tc>
        <w:tc>
          <w:tcPr>
            <w:tcW w:w="2100" w:type="dxa"/>
            <w:tcBorders>
              <w:top w:val="single" w:sz="4" w:space="0" w:color="000000"/>
              <w:left w:val="single" w:sz="4" w:space="0" w:color="000000"/>
              <w:bottom w:val="single" w:sz="4" w:space="0" w:color="000000"/>
              <w:right w:val="single" w:sz="4" w:space="0" w:color="000000"/>
            </w:tcBorders>
            <w:shd w:val="clear" w:color="auto" w:fill="FFF1CC"/>
          </w:tcPr>
          <w:p w14:paraId="2ADBCE44" w14:textId="77777777" w:rsidR="00456E25" w:rsidRPr="00B068A3" w:rsidRDefault="00000000" w:rsidP="00B068A3">
            <w:r w:rsidRPr="00B068A3">
              <w:t xml:space="preserve"> </w:t>
            </w:r>
          </w:p>
        </w:tc>
      </w:tr>
      <w:tr w:rsidR="00456E25" w14:paraId="0FC3DE00" w14:textId="77777777" w:rsidTr="009E7229">
        <w:trPr>
          <w:trHeight w:val="286"/>
        </w:trPr>
        <w:tc>
          <w:tcPr>
            <w:tcW w:w="2872" w:type="dxa"/>
            <w:tcBorders>
              <w:top w:val="single" w:sz="4" w:space="0" w:color="000000"/>
              <w:left w:val="single" w:sz="4" w:space="0" w:color="000000"/>
              <w:bottom w:val="single" w:sz="4" w:space="0" w:color="000000"/>
              <w:right w:val="single" w:sz="4" w:space="0" w:color="000000"/>
            </w:tcBorders>
          </w:tcPr>
          <w:p w14:paraId="786E624D" w14:textId="77777777" w:rsidR="00456E25" w:rsidRDefault="00000000">
            <w:r>
              <w:rPr>
                <w:b/>
              </w:rPr>
              <w:t>Majandamiskulud kokku</w:t>
            </w:r>
            <w:r>
              <w:t xml:space="preserve"> </w:t>
            </w:r>
          </w:p>
        </w:tc>
        <w:tc>
          <w:tcPr>
            <w:tcW w:w="1319" w:type="dxa"/>
            <w:tcBorders>
              <w:top w:val="single" w:sz="4" w:space="0" w:color="000000"/>
              <w:left w:val="single" w:sz="4" w:space="0" w:color="000000"/>
              <w:bottom w:val="single" w:sz="4" w:space="0" w:color="000000"/>
              <w:right w:val="single" w:sz="4" w:space="0" w:color="000000"/>
            </w:tcBorders>
          </w:tcPr>
          <w:p w14:paraId="3DBE21DA" w14:textId="3AAA7F2F" w:rsidR="00456E25" w:rsidRPr="00B068A3" w:rsidRDefault="00895B43" w:rsidP="002A70E9">
            <w:pPr>
              <w:tabs>
                <w:tab w:val="center" w:pos="582"/>
                <w:tab w:val="right" w:pos="1164"/>
              </w:tabs>
              <w:ind w:right="2"/>
              <w:jc w:val="center"/>
            </w:pPr>
            <w:r w:rsidRPr="00B068A3">
              <w:rPr>
                <w:color w:val="000000"/>
              </w:rPr>
              <w:t>12 400</w:t>
            </w:r>
          </w:p>
        </w:tc>
        <w:tc>
          <w:tcPr>
            <w:tcW w:w="2101" w:type="dxa"/>
            <w:tcBorders>
              <w:top w:val="single" w:sz="4" w:space="0" w:color="000000"/>
              <w:left w:val="single" w:sz="4" w:space="0" w:color="000000"/>
              <w:bottom w:val="single" w:sz="4" w:space="0" w:color="000000"/>
              <w:right w:val="single" w:sz="4" w:space="0" w:color="000000"/>
            </w:tcBorders>
            <w:shd w:val="clear" w:color="auto" w:fill="FFF1CC"/>
          </w:tcPr>
          <w:p w14:paraId="42258807" w14:textId="13FF8369" w:rsidR="00456E25" w:rsidRPr="00B068A3" w:rsidRDefault="00895B43" w:rsidP="002A70E9">
            <w:pPr>
              <w:tabs>
                <w:tab w:val="center" w:pos="974"/>
                <w:tab w:val="right" w:pos="1948"/>
              </w:tabs>
              <w:jc w:val="center"/>
            </w:pPr>
            <w:r w:rsidRPr="00B068A3">
              <w:rPr>
                <w:color w:val="000000"/>
              </w:rPr>
              <w:t>8 316</w:t>
            </w:r>
          </w:p>
        </w:tc>
        <w:tc>
          <w:tcPr>
            <w:tcW w:w="1243" w:type="dxa"/>
            <w:tcBorders>
              <w:top w:val="single" w:sz="4" w:space="0" w:color="000000"/>
              <w:left w:val="single" w:sz="4" w:space="0" w:color="000000"/>
              <w:bottom w:val="single" w:sz="4" w:space="0" w:color="000000"/>
              <w:right w:val="single" w:sz="4" w:space="0" w:color="000000"/>
            </w:tcBorders>
          </w:tcPr>
          <w:p w14:paraId="34E05A99" w14:textId="4C6107F8" w:rsidR="00456E25" w:rsidRPr="00B068A3" w:rsidRDefault="00895B43" w:rsidP="002A70E9">
            <w:pPr>
              <w:ind w:right="4"/>
              <w:jc w:val="center"/>
            </w:pPr>
            <w:r w:rsidRPr="00B068A3">
              <w:rPr>
                <w:color w:val="000000"/>
              </w:rPr>
              <w:t>12 400</w:t>
            </w:r>
          </w:p>
        </w:tc>
        <w:tc>
          <w:tcPr>
            <w:tcW w:w="2100" w:type="dxa"/>
            <w:tcBorders>
              <w:top w:val="single" w:sz="4" w:space="0" w:color="000000"/>
              <w:left w:val="single" w:sz="4" w:space="0" w:color="000000"/>
              <w:bottom w:val="single" w:sz="4" w:space="0" w:color="000000"/>
              <w:right w:val="single" w:sz="4" w:space="0" w:color="000000"/>
            </w:tcBorders>
            <w:shd w:val="clear" w:color="auto" w:fill="FFF1CC"/>
          </w:tcPr>
          <w:p w14:paraId="1E006232" w14:textId="292533B2" w:rsidR="00456E25" w:rsidRPr="00B068A3" w:rsidRDefault="00895B43" w:rsidP="002A70E9">
            <w:pPr>
              <w:jc w:val="center"/>
              <w:rPr>
                <w:lang w:val="ru-RU"/>
              </w:rPr>
            </w:pPr>
            <w:r w:rsidRPr="00B068A3">
              <w:rPr>
                <w:color w:val="000000"/>
              </w:rPr>
              <w:t>8 316</w:t>
            </w:r>
          </w:p>
        </w:tc>
      </w:tr>
      <w:tr w:rsidR="009E7229" w14:paraId="7AF4BDF0" w14:textId="77777777" w:rsidTr="009E7229">
        <w:trPr>
          <w:trHeight w:val="286"/>
        </w:trPr>
        <w:tc>
          <w:tcPr>
            <w:tcW w:w="2872" w:type="dxa"/>
            <w:tcBorders>
              <w:top w:val="single" w:sz="4" w:space="0" w:color="000000"/>
              <w:left w:val="single" w:sz="4" w:space="0" w:color="000000"/>
              <w:bottom w:val="single" w:sz="4" w:space="0" w:color="000000"/>
              <w:right w:val="single" w:sz="4" w:space="0" w:color="000000"/>
            </w:tcBorders>
          </w:tcPr>
          <w:p w14:paraId="07EE3A3D" w14:textId="7D0EB64F" w:rsidR="009E7229" w:rsidRPr="004A2191" w:rsidRDefault="009E7229" w:rsidP="004A2191">
            <w:pPr>
              <w:spacing w:after="160"/>
              <w:jc w:val="center"/>
              <w:rPr>
                <w:lang w:val="ru-RU"/>
              </w:rPr>
            </w:pPr>
            <w:r w:rsidRPr="004A2191">
              <w:t>Lava rent (6 × 8 m)</w:t>
            </w:r>
          </w:p>
        </w:tc>
        <w:tc>
          <w:tcPr>
            <w:tcW w:w="1319" w:type="dxa"/>
            <w:tcBorders>
              <w:top w:val="single" w:sz="4" w:space="0" w:color="000000"/>
              <w:left w:val="single" w:sz="4" w:space="0" w:color="000000"/>
              <w:bottom w:val="single" w:sz="4" w:space="0" w:color="000000"/>
              <w:right w:val="single" w:sz="4" w:space="0" w:color="000000"/>
            </w:tcBorders>
          </w:tcPr>
          <w:p w14:paraId="593CE464" w14:textId="7D170355" w:rsidR="009E7229" w:rsidRPr="004A2191" w:rsidRDefault="009E7229" w:rsidP="004A2191">
            <w:pPr>
              <w:tabs>
                <w:tab w:val="center" w:pos="582"/>
                <w:tab w:val="right" w:pos="1164"/>
              </w:tabs>
              <w:ind w:right="2"/>
              <w:jc w:val="center"/>
              <w:rPr>
                <w:lang w:val="ru-RU"/>
              </w:rPr>
            </w:pPr>
            <w:r w:rsidRPr="004A2191">
              <w:rPr>
                <w:lang w:val="ru-RU"/>
              </w:rPr>
              <w:t>2600</w:t>
            </w:r>
          </w:p>
        </w:tc>
        <w:tc>
          <w:tcPr>
            <w:tcW w:w="2101" w:type="dxa"/>
            <w:tcBorders>
              <w:top w:val="single" w:sz="4" w:space="0" w:color="000000"/>
              <w:left w:val="single" w:sz="4" w:space="0" w:color="000000"/>
              <w:bottom w:val="single" w:sz="4" w:space="0" w:color="000000"/>
              <w:right w:val="single" w:sz="4" w:space="0" w:color="000000"/>
            </w:tcBorders>
            <w:shd w:val="clear" w:color="auto" w:fill="FFF1CC"/>
          </w:tcPr>
          <w:p w14:paraId="1012ACF1" w14:textId="75F8C8E2" w:rsidR="009E7229" w:rsidRPr="004A2191" w:rsidRDefault="009E7229" w:rsidP="004A2191">
            <w:pPr>
              <w:tabs>
                <w:tab w:val="center" w:pos="974"/>
                <w:tab w:val="right" w:pos="1948"/>
              </w:tabs>
              <w:jc w:val="center"/>
              <w:rPr>
                <w:lang w:val="ru-RU"/>
              </w:rPr>
            </w:pPr>
            <w:r w:rsidRPr="004A2191">
              <w:rPr>
                <w:lang w:val="ru-RU"/>
              </w:rPr>
              <w:t>2600</w:t>
            </w:r>
          </w:p>
        </w:tc>
        <w:tc>
          <w:tcPr>
            <w:tcW w:w="1243" w:type="dxa"/>
            <w:tcBorders>
              <w:top w:val="single" w:sz="4" w:space="0" w:color="000000"/>
              <w:left w:val="single" w:sz="4" w:space="0" w:color="000000"/>
              <w:bottom w:val="single" w:sz="4" w:space="0" w:color="000000"/>
              <w:right w:val="single" w:sz="4" w:space="0" w:color="000000"/>
            </w:tcBorders>
          </w:tcPr>
          <w:p w14:paraId="37816082" w14:textId="2BA37C51" w:rsidR="009E7229" w:rsidRPr="004A2191" w:rsidRDefault="009E7229" w:rsidP="004A2191">
            <w:pPr>
              <w:ind w:right="4"/>
              <w:jc w:val="center"/>
              <w:rPr>
                <w:lang w:val="ru-RU"/>
              </w:rPr>
            </w:pPr>
            <w:r w:rsidRPr="004A2191">
              <w:rPr>
                <w:lang w:val="ru-RU"/>
              </w:rPr>
              <w:t>2600</w:t>
            </w:r>
          </w:p>
        </w:tc>
        <w:tc>
          <w:tcPr>
            <w:tcW w:w="2100" w:type="dxa"/>
            <w:tcBorders>
              <w:top w:val="single" w:sz="4" w:space="0" w:color="000000"/>
              <w:left w:val="single" w:sz="4" w:space="0" w:color="000000"/>
              <w:bottom w:val="single" w:sz="4" w:space="0" w:color="000000"/>
              <w:right w:val="single" w:sz="4" w:space="0" w:color="000000"/>
            </w:tcBorders>
            <w:shd w:val="clear" w:color="auto" w:fill="FFF1CC"/>
          </w:tcPr>
          <w:p w14:paraId="79603596" w14:textId="5BE15530" w:rsidR="009E7229" w:rsidRPr="004A2191" w:rsidRDefault="009E7229" w:rsidP="004A2191">
            <w:pPr>
              <w:jc w:val="center"/>
              <w:rPr>
                <w:lang w:val="ru-RU"/>
              </w:rPr>
            </w:pPr>
            <w:r w:rsidRPr="004A2191">
              <w:rPr>
                <w:lang w:val="ru-RU"/>
              </w:rPr>
              <w:t>2600</w:t>
            </w:r>
          </w:p>
        </w:tc>
      </w:tr>
      <w:tr w:rsidR="009E7229" w14:paraId="4AD2FE08" w14:textId="77777777" w:rsidTr="009E7229">
        <w:trPr>
          <w:trHeight w:val="286"/>
        </w:trPr>
        <w:tc>
          <w:tcPr>
            <w:tcW w:w="2872" w:type="dxa"/>
            <w:tcBorders>
              <w:top w:val="single" w:sz="4" w:space="0" w:color="000000"/>
              <w:left w:val="single" w:sz="4" w:space="0" w:color="000000"/>
              <w:bottom w:val="single" w:sz="4" w:space="0" w:color="000000"/>
              <w:right w:val="single" w:sz="4" w:space="0" w:color="000000"/>
            </w:tcBorders>
          </w:tcPr>
          <w:p w14:paraId="7D976208" w14:textId="77777777" w:rsidR="009E7229" w:rsidRPr="004A2191" w:rsidRDefault="009E7229" w:rsidP="004A2191">
            <w:pPr>
              <w:jc w:val="center"/>
            </w:pPr>
            <w:r w:rsidRPr="004A2191">
              <w:t>Helitehnika rent ja hooldus</w:t>
            </w:r>
          </w:p>
          <w:p w14:paraId="717B7851" w14:textId="77777777" w:rsidR="009E7229" w:rsidRPr="004A2191" w:rsidRDefault="009E7229" w:rsidP="004A2191">
            <w:pPr>
              <w:jc w:val="center"/>
              <w:rPr>
                <w:b/>
              </w:rPr>
            </w:pPr>
          </w:p>
        </w:tc>
        <w:tc>
          <w:tcPr>
            <w:tcW w:w="1319" w:type="dxa"/>
            <w:tcBorders>
              <w:top w:val="single" w:sz="4" w:space="0" w:color="000000"/>
              <w:left w:val="single" w:sz="4" w:space="0" w:color="000000"/>
              <w:bottom w:val="single" w:sz="4" w:space="0" w:color="000000"/>
              <w:right w:val="single" w:sz="4" w:space="0" w:color="000000"/>
            </w:tcBorders>
          </w:tcPr>
          <w:p w14:paraId="28C3BC61" w14:textId="60AE22A3" w:rsidR="009E7229" w:rsidRPr="004A2191" w:rsidRDefault="009E7229" w:rsidP="004A2191">
            <w:pPr>
              <w:tabs>
                <w:tab w:val="center" w:pos="582"/>
                <w:tab w:val="right" w:pos="1164"/>
              </w:tabs>
              <w:ind w:right="2"/>
              <w:jc w:val="center"/>
              <w:rPr>
                <w:lang w:val="ru-RU"/>
              </w:rPr>
            </w:pPr>
            <w:r w:rsidRPr="004A2191">
              <w:rPr>
                <w:lang w:val="ru-RU"/>
              </w:rPr>
              <w:t>1900</w:t>
            </w:r>
          </w:p>
        </w:tc>
        <w:tc>
          <w:tcPr>
            <w:tcW w:w="2101" w:type="dxa"/>
            <w:tcBorders>
              <w:top w:val="single" w:sz="4" w:space="0" w:color="000000"/>
              <w:left w:val="single" w:sz="4" w:space="0" w:color="000000"/>
              <w:bottom w:val="single" w:sz="4" w:space="0" w:color="000000"/>
              <w:right w:val="single" w:sz="4" w:space="0" w:color="000000"/>
            </w:tcBorders>
            <w:shd w:val="clear" w:color="auto" w:fill="FFF1CC"/>
          </w:tcPr>
          <w:p w14:paraId="781E9FF0" w14:textId="401C84C8" w:rsidR="009E7229" w:rsidRPr="004A2191" w:rsidRDefault="009E7229" w:rsidP="004A2191">
            <w:pPr>
              <w:tabs>
                <w:tab w:val="center" w:pos="974"/>
                <w:tab w:val="right" w:pos="1948"/>
              </w:tabs>
              <w:jc w:val="center"/>
              <w:rPr>
                <w:lang w:val="ru-RU"/>
              </w:rPr>
            </w:pPr>
            <w:r w:rsidRPr="004A2191">
              <w:rPr>
                <w:lang w:val="ru-RU"/>
              </w:rPr>
              <w:t>1900</w:t>
            </w:r>
          </w:p>
        </w:tc>
        <w:tc>
          <w:tcPr>
            <w:tcW w:w="1243" w:type="dxa"/>
            <w:tcBorders>
              <w:top w:val="single" w:sz="4" w:space="0" w:color="000000"/>
              <w:left w:val="single" w:sz="4" w:space="0" w:color="000000"/>
              <w:bottom w:val="single" w:sz="4" w:space="0" w:color="000000"/>
              <w:right w:val="single" w:sz="4" w:space="0" w:color="000000"/>
            </w:tcBorders>
          </w:tcPr>
          <w:p w14:paraId="49EABE10" w14:textId="75CCA1DE" w:rsidR="009E7229" w:rsidRPr="004A2191" w:rsidRDefault="009E7229" w:rsidP="004A2191">
            <w:pPr>
              <w:ind w:right="4"/>
              <w:jc w:val="center"/>
              <w:rPr>
                <w:lang w:val="ru-RU"/>
              </w:rPr>
            </w:pPr>
            <w:r w:rsidRPr="004A2191">
              <w:rPr>
                <w:lang w:val="ru-RU"/>
              </w:rPr>
              <w:t>1900</w:t>
            </w:r>
          </w:p>
        </w:tc>
        <w:tc>
          <w:tcPr>
            <w:tcW w:w="2100" w:type="dxa"/>
            <w:tcBorders>
              <w:top w:val="single" w:sz="4" w:space="0" w:color="000000"/>
              <w:left w:val="single" w:sz="4" w:space="0" w:color="000000"/>
              <w:bottom w:val="single" w:sz="4" w:space="0" w:color="000000"/>
              <w:right w:val="single" w:sz="4" w:space="0" w:color="000000"/>
            </w:tcBorders>
            <w:shd w:val="clear" w:color="auto" w:fill="FFF1CC"/>
          </w:tcPr>
          <w:p w14:paraId="4D8A39AA" w14:textId="05A7FF7D" w:rsidR="009E7229" w:rsidRPr="004A2191" w:rsidRDefault="009E7229" w:rsidP="004A2191">
            <w:pPr>
              <w:jc w:val="center"/>
              <w:rPr>
                <w:lang w:val="ru-RU"/>
              </w:rPr>
            </w:pPr>
            <w:r w:rsidRPr="004A2191">
              <w:rPr>
                <w:lang w:val="ru-RU"/>
              </w:rPr>
              <w:t>1900</w:t>
            </w:r>
          </w:p>
        </w:tc>
      </w:tr>
      <w:tr w:rsidR="009E7229" w14:paraId="136DD2BB" w14:textId="77777777" w:rsidTr="009E7229">
        <w:trPr>
          <w:trHeight w:val="286"/>
        </w:trPr>
        <w:tc>
          <w:tcPr>
            <w:tcW w:w="2872" w:type="dxa"/>
            <w:tcBorders>
              <w:top w:val="single" w:sz="4" w:space="0" w:color="000000"/>
              <w:left w:val="single" w:sz="4" w:space="0" w:color="000000"/>
              <w:bottom w:val="single" w:sz="4" w:space="0" w:color="000000"/>
              <w:right w:val="single" w:sz="4" w:space="0" w:color="000000"/>
            </w:tcBorders>
          </w:tcPr>
          <w:p w14:paraId="653D9C62" w14:textId="77777777" w:rsidR="009E7229" w:rsidRPr="004A2191" w:rsidRDefault="009E7229" w:rsidP="004A2191">
            <w:pPr>
              <w:jc w:val="center"/>
            </w:pPr>
            <w:r w:rsidRPr="004A2191">
              <w:t>Valgustehnika rent ja hooldus</w:t>
            </w:r>
          </w:p>
          <w:p w14:paraId="0A7A596A" w14:textId="77777777" w:rsidR="009E7229" w:rsidRPr="004A2191" w:rsidRDefault="009E7229" w:rsidP="004A2191">
            <w:pPr>
              <w:jc w:val="center"/>
              <w:rPr>
                <w:b/>
              </w:rPr>
            </w:pPr>
          </w:p>
        </w:tc>
        <w:tc>
          <w:tcPr>
            <w:tcW w:w="1319" w:type="dxa"/>
            <w:tcBorders>
              <w:top w:val="single" w:sz="4" w:space="0" w:color="000000"/>
              <w:left w:val="single" w:sz="4" w:space="0" w:color="000000"/>
              <w:bottom w:val="single" w:sz="4" w:space="0" w:color="000000"/>
              <w:right w:val="single" w:sz="4" w:space="0" w:color="000000"/>
            </w:tcBorders>
          </w:tcPr>
          <w:p w14:paraId="12C4DACD" w14:textId="5DF5CE53" w:rsidR="009E7229" w:rsidRPr="004A2191" w:rsidRDefault="009E7229" w:rsidP="004A2191">
            <w:pPr>
              <w:tabs>
                <w:tab w:val="center" w:pos="582"/>
                <w:tab w:val="right" w:pos="1164"/>
              </w:tabs>
              <w:ind w:right="2"/>
              <w:jc w:val="center"/>
              <w:rPr>
                <w:lang w:val="ru-RU"/>
              </w:rPr>
            </w:pPr>
            <w:r w:rsidRPr="004A2191">
              <w:rPr>
                <w:lang w:val="ru-RU"/>
              </w:rPr>
              <w:t>1900</w:t>
            </w:r>
          </w:p>
        </w:tc>
        <w:tc>
          <w:tcPr>
            <w:tcW w:w="2101" w:type="dxa"/>
            <w:tcBorders>
              <w:top w:val="single" w:sz="4" w:space="0" w:color="000000"/>
              <w:left w:val="single" w:sz="4" w:space="0" w:color="000000"/>
              <w:bottom w:val="single" w:sz="4" w:space="0" w:color="000000"/>
              <w:right w:val="single" w:sz="4" w:space="0" w:color="000000"/>
            </w:tcBorders>
            <w:shd w:val="clear" w:color="auto" w:fill="FFF1CC"/>
          </w:tcPr>
          <w:p w14:paraId="250AB328" w14:textId="1B0AB5CB" w:rsidR="009E7229" w:rsidRPr="004A2191" w:rsidRDefault="009E7229" w:rsidP="004A2191">
            <w:pPr>
              <w:tabs>
                <w:tab w:val="center" w:pos="974"/>
                <w:tab w:val="right" w:pos="1948"/>
              </w:tabs>
              <w:jc w:val="center"/>
              <w:rPr>
                <w:lang w:val="ru-RU"/>
              </w:rPr>
            </w:pPr>
            <w:r w:rsidRPr="004A2191">
              <w:rPr>
                <w:lang w:val="ru-RU"/>
              </w:rPr>
              <w:t>1900</w:t>
            </w:r>
          </w:p>
        </w:tc>
        <w:tc>
          <w:tcPr>
            <w:tcW w:w="1243" w:type="dxa"/>
            <w:tcBorders>
              <w:top w:val="single" w:sz="4" w:space="0" w:color="000000"/>
              <w:left w:val="single" w:sz="4" w:space="0" w:color="000000"/>
              <w:bottom w:val="single" w:sz="4" w:space="0" w:color="000000"/>
              <w:right w:val="single" w:sz="4" w:space="0" w:color="000000"/>
            </w:tcBorders>
          </w:tcPr>
          <w:p w14:paraId="2687C05A" w14:textId="237EC606" w:rsidR="009E7229" w:rsidRPr="004A2191" w:rsidRDefault="009E7229" w:rsidP="004A2191">
            <w:pPr>
              <w:ind w:right="4"/>
              <w:jc w:val="center"/>
              <w:rPr>
                <w:lang w:val="ru-RU"/>
              </w:rPr>
            </w:pPr>
            <w:r w:rsidRPr="004A2191">
              <w:rPr>
                <w:lang w:val="ru-RU"/>
              </w:rPr>
              <w:t>1900</w:t>
            </w:r>
          </w:p>
        </w:tc>
        <w:tc>
          <w:tcPr>
            <w:tcW w:w="2100" w:type="dxa"/>
            <w:tcBorders>
              <w:top w:val="single" w:sz="4" w:space="0" w:color="000000"/>
              <w:left w:val="single" w:sz="4" w:space="0" w:color="000000"/>
              <w:bottom w:val="single" w:sz="4" w:space="0" w:color="000000"/>
              <w:right w:val="single" w:sz="4" w:space="0" w:color="000000"/>
            </w:tcBorders>
            <w:shd w:val="clear" w:color="auto" w:fill="FFF1CC"/>
          </w:tcPr>
          <w:p w14:paraId="40EB06BA" w14:textId="2B9E073F" w:rsidR="009E7229" w:rsidRPr="004A2191" w:rsidRDefault="009E7229" w:rsidP="004A2191">
            <w:pPr>
              <w:jc w:val="center"/>
              <w:rPr>
                <w:lang w:val="ru-RU"/>
              </w:rPr>
            </w:pPr>
            <w:r w:rsidRPr="004A2191">
              <w:rPr>
                <w:lang w:val="ru-RU"/>
              </w:rPr>
              <w:t>1900</w:t>
            </w:r>
          </w:p>
        </w:tc>
      </w:tr>
      <w:tr w:rsidR="009E7229" w14:paraId="4E91BAC2" w14:textId="77777777" w:rsidTr="009E7229">
        <w:trPr>
          <w:trHeight w:val="286"/>
        </w:trPr>
        <w:tc>
          <w:tcPr>
            <w:tcW w:w="2872" w:type="dxa"/>
            <w:tcBorders>
              <w:top w:val="single" w:sz="4" w:space="0" w:color="000000"/>
              <w:left w:val="single" w:sz="4" w:space="0" w:color="000000"/>
              <w:bottom w:val="single" w:sz="4" w:space="0" w:color="000000"/>
              <w:right w:val="single" w:sz="4" w:space="0" w:color="000000"/>
            </w:tcBorders>
          </w:tcPr>
          <w:p w14:paraId="17B4B06C" w14:textId="77777777" w:rsidR="004A2191" w:rsidRPr="004A2191" w:rsidRDefault="004A2191" w:rsidP="004A2191">
            <w:pPr>
              <w:pStyle w:val="a3"/>
              <w:jc w:val="center"/>
            </w:pPr>
            <w:r w:rsidRPr="004A2191">
              <w:t>Päeva juhtimine eesti, vene ja inglise keeles</w:t>
            </w:r>
          </w:p>
          <w:p w14:paraId="140E1713" w14:textId="77777777" w:rsidR="009E7229" w:rsidRPr="004A2191" w:rsidRDefault="009E7229" w:rsidP="004A2191">
            <w:pPr>
              <w:jc w:val="center"/>
              <w:rPr>
                <w:b/>
              </w:rPr>
            </w:pPr>
          </w:p>
        </w:tc>
        <w:tc>
          <w:tcPr>
            <w:tcW w:w="1319" w:type="dxa"/>
            <w:tcBorders>
              <w:top w:val="single" w:sz="4" w:space="0" w:color="000000"/>
              <w:left w:val="single" w:sz="4" w:space="0" w:color="000000"/>
              <w:bottom w:val="single" w:sz="4" w:space="0" w:color="000000"/>
              <w:right w:val="single" w:sz="4" w:space="0" w:color="000000"/>
            </w:tcBorders>
          </w:tcPr>
          <w:p w14:paraId="7B97F89C" w14:textId="7A5BB52B" w:rsidR="009E7229" w:rsidRPr="004A2191" w:rsidRDefault="004A2191" w:rsidP="004A2191">
            <w:pPr>
              <w:tabs>
                <w:tab w:val="center" w:pos="582"/>
                <w:tab w:val="right" w:pos="1164"/>
              </w:tabs>
              <w:ind w:right="2"/>
              <w:jc w:val="center"/>
              <w:rPr>
                <w:lang w:val="ru-RU"/>
              </w:rPr>
            </w:pPr>
            <w:r w:rsidRPr="004A2191">
              <w:rPr>
                <w:lang w:val="ru-RU"/>
              </w:rPr>
              <w:t>700</w:t>
            </w:r>
          </w:p>
        </w:tc>
        <w:tc>
          <w:tcPr>
            <w:tcW w:w="2101" w:type="dxa"/>
            <w:tcBorders>
              <w:top w:val="single" w:sz="4" w:space="0" w:color="000000"/>
              <w:left w:val="single" w:sz="4" w:space="0" w:color="000000"/>
              <w:bottom w:val="single" w:sz="4" w:space="0" w:color="000000"/>
              <w:right w:val="single" w:sz="4" w:space="0" w:color="000000"/>
            </w:tcBorders>
            <w:shd w:val="clear" w:color="auto" w:fill="FFF1CC"/>
          </w:tcPr>
          <w:p w14:paraId="1029682B" w14:textId="2B423E24" w:rsidR="009E7229" w:rsidRPr="004A2191" w:rsidRDefault="004A2191" w:rsidP="004A2191">
            <w:pPr>
              <w:tabs>
                <w:tab w:val="center" w:pos="974"/>
                <w:tab w:val="right" w:pos="1948"/>
              </w:tabs>
              <w:jc w:val="center"/>
              <w:rPr>
                <w:lang w:val="ru-RU"/>
              </w:rPr>
            </w:pPr>
            <w:r w:rsidRPr="004A2191">
              <w:rPr>
                <w:lang w:val="ru-RU"/>
              </w:rPr>
              <w:t>0</w:t>
            </w:r>
          </w:p>
        </w:tc>
        <w:tc>
          <w:tcPr>
            <w:tcW w:w="1243" w:type="dxa"/>
            <w:tcBorders>
              <w:top w:val="single" w:sz="4" w:space="0" w:color="000000"/>
              <w:left w:val="single" w:sz="4" w:space="0" w:color="000000"/>
              <w:bottom w:val="single" w:sz="4" w:space="0" w:color="000000"/>
              <w:right w:val="single" w:sz="4" w:space="0" w:color="000000"/>
            </w:tcBorders>
          </w:tcPr>
          <w:p w14:paraId="1F8DF7E4" w14:textId="20196057" w:rsidR="009E7229" w:rsidRPr="004A2191" w:rsidRDefault="004A2191" w:rsidP="004A2191">
            <w:pPr>
              <w:ind w:right="4"/>
              <w:jc w:val="center"/>
              <w:rPr>
                <w:lang w:val="ru-RU"/>
              </w:rPr>
            </w:pPr>
            <w:r w:rsidRPr="004A2191">
              <w:rPr>
                <w:lang w:val="ru-RU"/>
              </w:rPr>
              <w:t>700</w:t>
            </w:r>
          </w:p>
        </w:tc>
        <w:tc>
          <w:tcPr>
            <w:tcW w:w="2100" w:type="dxa"/>
            <w:tcBorders>
              <w:top w:val="single" w:sz="4" w:space="0" w:color="000000"/>
              <w:left w:val="single" w:sz="4" w:space="0" w:color="000000"/>
              <w:bottom w:val="single" w:sz="4" w:space="0" w:color="000000"/>
              <w:right w:val="single" w:sz="4" w:space="0" w:color="000000"/>
            </w:tcBorders>
            <w:shd w:val="clear" w:color="auto" w:fill="FFF1CC"/>
          </w:tcPr>
          <w:p w14:paraId="246B9722" w14:textId="0891BAAE" w:rsidR="009E7229" w:rsidRPr="004A2191" w:rsidRDefault="004A2191" w:rsidP="004A2191">
            <w:pPr>
              <w:jc w:val="center"/>
              <w:rPr>
                <w:lang w:val="ru-RU"/>
              </w:rPr>
            </w:pPr>
            <w:r w:rsidRPr="004A2191">
              <w:rPr>
                <w:lang w:val="ru-RU"/>
              </w:rPr>
              <w:t>0</w:t>
            </w:r>
          </w:p>
        </w:tc>
      </w:tr>
      <w:tr w:rsidR="004A2191" w14:paraId="2E3CA79D" w14:textId="77777777" w:rsidTr="009E7229">
        <w:trPr>
          <w:trHeight w:val="286"/>
        </w:trPr>
        <w:tc>
          <w:tcPr>
            <w:tcW w:w="2872" w:type="dxa"/>
            <w:tcBorders>
              <w:top w:val="single" w:sz="4" w:space="0" w:color="000000"/>
              <w:left w:val="single" w:sz="4" w:space="0" w:color="000000"/>
              <w:bottom w:val="single" w:sz="4" w:space="0" w:color="000000"/>
              <w:right w:val="single" w:sz="4" w:space="0" w:color="000000"/>
            </w:tcBorders>
          </w:tcPr>
          <w:p w14:paraId="3CF806BA" w14:textId="77777777" w:rsidR="004A2191" w:rsidRPr="004A2191" w:rsidRDefault="004A2191" w:rsidP="004A2191">
            <w:pPr>
              <w:jc w:val="center"/>
            </w:pPr>
            <w:r w:rsidRPr="004A2191">
              <w:t>Esinejad</w:t>
            </w:r>
          </w:p>
          <w:p w14:paraId="360B5BC1" w14:textId="77777777" w:rsidR="004A2191" w:rsidRPr="004A2191" w:rsidRDefault="004A2191" w:rsidP="004A2191">
            <w:pPr>
              <w:pStyle w:val="a3"/>
              <w:jc w:val="center"/>
            </w:pPr>
          </w:p>
        </w:tc>
        <w:tc>
          <w:tcPr>
            <w:tcW w:w="1319" w:type="dxa"/>
            <w:tcBorders>
              <w:top w:val="single" w:sz="4" w:space="0" w:color="000000"/>
              <w:left w:val="single" w:sz="4" w:space="0" w:color="000000"/>
              <w:bottom w:val="single" w:sz="4" w:space="0" w:color="000000"/>
              <w:right w:val="single" w:sz="4" w:space="0" w:color="000000"/>
            </w:tcBorders>
          </w:tcPr>
          <w:p w14:paraId="6CCBD8C5" w14:textId="6E22D8EF" w:rsidR="004A2191" w:rsidRPr="004A2191" w:rsidRDefault="004A2191" w:rsidP="004A2191">
            <w:pPr>
              <w:tabs>
                <w:tab w:val="center" w:pos="582"/>
                <w:tab w:val="right" w:pos="1164"/>
              </w:tabs>
              <w:ind w:right="2"/>
              <w:jc w:val="center"/>
              <w:rPr>
                <w:lang w:val="ru-RU"/>
              </w:rPr>
            </w:pPr>
            <w:r w:rsidRPr="004A2191">
              <w:rPr>
                <w:lang w:val="ru-RU"/>
              </w:rPr>
              <w:t>1100</w:t>
            </w:r>
          </w:p>
        </w:tc>
        <w:tc>
          <w:tcPr>
            <w:tcW w:w="2101" w:type="dxa"/>
            <w:tcBorders>
              <w:top w:val="single" w:sz="4" w:space="0" w:color="000000"/>
              <w:left w:val="single" w:sz="4" w:space="0" w:color="000000"/>
              <w:bottom w:val="single" w:sz="4" w:space="0" w:color="000000"/>
              <w:right w:val="single" w:sz="4" w:space="0" w:color="000000"/>
            </w:tcBorders>
            <w:shd w:val="clear" w:color="auto" w:fill="FFF1CC"/>
          </w:tcPr>
          <w:p w14:paraId="6347FFB7" w14:textId="71990D40" w:rsidR="004A2191" w:rsidRPr="004A2191" w:rsidRDefault="004A2191" w:rsidP="004A2191">
            <w:pPr>
              <w:tabs>
                <w:tab w:val="center" w:pos="974"/>
                <w:tab w:val="right" w:pos="1948"/>
              </w:tabs>
              <w:jc w:val="center"/>
              <w:rPr>
                <w:lang w:val="ru-RU"/>
              </w:rPr>
            </w:pPr>
            <w:r w:rsidRPr="004A2191">
              <w:rPr>
                <w:lang w:val="ru-RU"/>
              </w:rPr>
              <w:t>516</w:t>
            </w:r>
          </w:p>
        </w:tc>
        <w:tc>
          <w:tcPr>
            <w:tcW w:w="1243" w:type="dxa"/>
            <w:tcBorders>
              <w:top w:val="single" w:sz="4" w:space="0" w:color="000000"/>
              <w:left w:val="single" w:sz="4" w:space="0" w:color="000000"/>
              <w:bottom w:val="single" w:sz="4" w:space="0" w:color="000000"/>
              <w:right w:val="single" w:sz="4" w:space="0" w:color="000000"/>
            </w:tcBorders>
          </w:tcPr>
          <w:p w14:paraId="5C29FCF3" w14:textId="0D5EE652" w:rsidR="004A2191" w:rsidRPr="004A2191" w:rsidRDefault="004A2191" w:rsidP="004A2191">
            <w:pPr>
              <w:ind w:right="4"/>
              <w:jc w:val="center"/>
              <w:rPr>
                <w:lang w:val="ru-RU"/>
              </w:rPr>
            </w:pPr>
            <w:r w:rsidRPr="004A2191">
              <w:rPr>
                <w:lang w:val="ru-RU"/>
              </w:rPr>
              <w:t>1100</w:t>
            </w:r>
          </w:p>
        </w:tc>
        <w:tc>
          <w:tcPr>
            <w:tcW w:w="2100" w:type="dxa"/>
            <w:tcBorders>
              <w:top w:val="single" w:sz="4" w:space="0" w:color="000000"/>
              <w:left w:val="single" w:sz="4" w:space="0" w:color="000000"/>
              <w:bottom w:val="single" w:sz="4" w:space="0" w:color="000000"/>
              <w:right w:val="single" w:sz="4" w:space="0" w:color="000000"/>
            </w:tcBorders>
            <w:shd w:val="clear" w:color="auto" w:fill="FFF1CC"/>
          </w:tcPr>
          <w:p w14:paraId="51D9DE94" w14:textId="49121558" w:rsidR="004A2191" w:rsidRPr="004A2191" w:rsidRDefault="004A2191" w:rsidP="004A2191">
            <w:pPr>
              <w:jc w:val="center"/>
              <w:rPr>
                <w:lang w:val="ru-RU"/>
              </w:rPr>
            </w:pPr>
            <w:r w:rsidRPr="004A2191">
              <w:rPr>
                <w:lang w:val="ru-RU"/>
              </w:rPr>
              <w:t>516</w:t>
            </w:r>
          </w:p>
        </w:tc>
      </w:tr>
      <w:tr w:rsidR="004A2191" w14:paraId="3BDBBFE6" w14:textId="77777777" w:rsidTr="009E7229">
        <w:trPr>
          <w:trHeight w:val="286"/>
        </w:trPr>
        <w:tc>
          <w:tcPr>
            <w:tcW w:w="2872" w:type="dxa"/>
            <w:tcBorders>
              <w:top w:val="single" w:sz="4" w:space="0" w:color="000000"/>
              <w:left w:val="single" w:sz="4" w:space="0" w:color="000000"/>
              <w:bottom w:val="single" w:sz="4" w:space="0" w:color="000000"/>
              <w:right w:val="single" w:sz="4" w:space="0" w:color="000000"/>
            </w:tcBorders>
          </w:tcPr>
          <w:p w14:paraId="39A1DC56" w14:textId="77777777" w:rsidR="004A2191" w:rsidRPr="004A2191" w:rsidRDefault="004A2191" w:rsidP="004A2191">
            <w:pPr>
              <w:jc w:val="center"/>
            </w:pPr>
            <w:r w:rsidRPr="004A2191">
              <w:t>Auhinnad võistlustest osavõtjatele</w:t>
            </w:r>
          </w:p>
          <w:p w14:paraId="67F6EF53" w14:textId="77777777" w:rsidR="004A2191" w:rsidRPr="004A2191" w:rsidRDefault="004A2191" w:rsidP="004A2191">
            <w:pPr>
              <w:pStyle w:val="a3"/>
              <w:jc w:val="center"/>
            </w:pPr>
          </w:p>
        </w:tc>
        <w:tc>
          <w:tcPr>
            <w:tcW w:w="1319" w:type="dxa"/>
            <w:tcBorders>
              <w:top w:val="single" w:sz="4" w:space="0" w:color="000000"/>
              <w:left w:val="single" w:sz="4" w:space="0" w:color="000000"/>
              <w:bottom w:val="single" w:sz="4" w:space="0" w:color="000000"/>
              <w:right w:val="single" w:sz="4" w:space="0" w:color="000000"/>
            </w:tcBorders>
          </w:tcPr>
          <w:p w14:paraId="07483353" w14:textId="2CB86C07" w:rsidR="004A2191" w:rsidRPr="004A2191" w:rsidRDefault="004A2191" w:rsidP="004A2191">
            <w:pPr>
              <w:tabs>
                <w:tab w:val="center" w:pos="582"/>
                <w:tab w:val="right" w:pos="1164"/>
              </w:tabs>
              <w:ind w:right="2"/>
              <w:jc w:val="center"/>
              <w:rPr>
                <w:lang w:val="ru-RU"/>
              </w:rPr>
            </w:pPr>
            <w:r w:rsidRPr="004A2191">
              <w:rPr>
                <w:lang w:val="ru-RU"/>
              </w:rPr>
              <w:t>600</w:t>
            </w:r>
          </w:p>
        </w:tc>
        <w:tc>
          <w:tcPr>
            <w:tcW w:w="2101" w:type="dxa"/>
            <w:tcBorders>
              <w:top w:val="single" w:sz="4" w:space="0" w:color="000000"/>
              <w:left w:val="single" w:sz="4" w:space="0" w:color="000000"/>
              <w:bottom w:val="single" w:sz="4" w:space="0" w:color="000000"/>
              <w:right w:val="single" w:sz="4" w:space="0" w:color="000000"/>
            </w:tcBorders>
            <w:shd w:val="clear" w:color="auto" w:fill="FFF1CC"/>
          </w:tcPr>
          <w:p w14:paraId="77E5A767" w14:textId="3A152455" w:rsidR="004A2191" w:rsidRPr="004A2191" w:rsidRDefault="004A2191" w:rsidP="004A2191">
            <w:pPr>
              <w:tabs>
                <w:tab w:val="center" w:pos="974"/>
                <w:tab w:val="right" w:pos="1948"/>
              </w:tabs>
              <w:jc w:val="center"/>
              <w:rPr>
                <w:lang w:val="ru-RU"/>
              </w:rPr>
            </w:pPr>
            <w:r w:rsidRPr="004A2191">
              <w:rPr>
                <w:lang w:val="ru-RU"/>
              </w:rPr>
              <w:t>0</w:t>
            </w:r>
          </w:p>
        </w:tc>
        <w:tc>
          <w:tcPr>
            <w:tcW w:w="1243" w:type="dxa"/>
            <w:tcBorders>
              <w:top w:val="single" w:sz="4" w:space="0" w:color="000000"/>
              <w:left w:val="single" w:sz="4" w:space="0" w:color="000000"/>
              <w:bottom w:val="single" w:sz="4" w:space="0" w:color="000000"/>
              <w:right w:val="single" w:sz="4" w:space="0" w:color="000000"/>
            </w:tcBorders>
          </w:tcPr>
          <w:p w14:paraId="405419B9" w14:textId="3FF99CC9" w:rsidR="004A2191" w:rsidRPr="004A2191" w:rsidRDefault="004A2191" w:rsidP="004A2191">
            <w:pPr>
              <w:ind w:right="4"/>
              <w:jc w:val="center"/>
              <w:rPr>
                <w:lang w:val="ru-RU"/>
              </w:rPr>
            </w:pPr>
            <w:r w:rsidRPr="004A2191">
              <w:rPr>
                <w:lang w:val="ru-RU"/>
              </w:rPr>
              <w:t>600</w:t>
            </w:r>
          </w:p>
        </w:tc>
        <w:tc>
          <w:tcPr>
            <w:tcW w:w="2100" w:type="dxa"/>
            <w:tcBorders>
              <w:top w:val="single" w:sz="4" w:space="0" w:color="000000"/>
              <w:left w:val="single" w:sz="4" w:space="0" w:color="000000"/>
              <w:bottom w:val="single" w:sz="4" w:space="0" w:color="000000"/>
              <w:right w:val="single" w:sz="4" w:space="0" w:color="000000"/>
            </w:tcBorders>
            <w:shd w:val="clear" w:color="auto" w:fill="FFF1CC"/>
          </w:tcPr>
          <w:p w14:paraId="756B990F" w14:textId="6600AE4C" w:rsidR="004A2191" w:rsidRPr="004A2191" w:rsidRDefault="004A2191" w:rsidP="004A2191">
            <w:pPr>
              <w:jc w:val="center"/>
              <w:rPr>
                <w:lang w:val="ru-RU"/>
              </w:rPr>
            </w:pPr>
            <w:r w:rsidRPr="004A2191">
              <w:rPr>
                <w:lang w:val="ru-RU"/>
              </w:rPr>
              <w:t>0</w:t>
            </w:r>
          </w:p>
        </w:tc>
      </w:tr>
      <w:tr w:rsidR="004A2191" w14:paraId="026191C6" w14:textId="77777777" w:rsidTr="009E7229">
        <w:trPr>
          <w:trHeight w:val="286"/>
        </w:trPr>
        <w:tc>
          <w:tcPr>
            <w:tcW w:w="2872" w:type="dxa"/>
            <w:tcBorders>
              <w:top w:val="single" w:sz="4" w:space="0" w:color="000000"/>
              <w:left w:val="single" w:sz="4" w:space="0" w:color="000000"/>
              <w:bottom w:val="single" w:sz="4" w:space="0" w:color="000000"/>
              <w:right w:val="single" w:sz="4" w:space="0" w:color="000000"/>
            </w:tcBorders>
          </w:tcPr>
          <w:p w14:paraId="7330F181" w14:textId="77777777" w:rsidR="004A2191" w:rsidRPr="004A2191" w:rsidRDefault="004A2191" w:rsidP="004A2191">
            <w:pPr>
              <w:jc w:val="center"/>
            </w:pPr>
            <w:r w:rsidRPr="004A2191">
              <w:t>Fotograafi teenus</w:t>
            </w:r>
          </w:p>
          <w:p w14:paraId="785DA029" w14:textId="77777777" w:rsidR="004A2191" w:rsidRPr="004A2191" w:rsidRDefault="004A2191" w:rsidP="004A2191">
            <w:pPr>
              <w:pStyle w:val="a3"/>
              <w:jc w:val="center"/>
            </w:pPr>
          </w:p>
        </w:tc>
        <w:tc>
          <w:tcPr>
            <w:tcW w:w="1319" w:type="dxa"/>
            <w:tcBorders>
              <w:top w:val="single" w:sz="4" w:space="0" w:color="000000"/>
              <w:left w:val="single" w:sz="4" w:space="0" w:color="000000"/>
              <w:bottom w:val="single" w:sz="4" w:space="0" w:color="000000"/>
              <w:right w:val="single" w:sz="4" w:space="0" w:color="000000"/>
            </w:tcBorders>
          </w:tcPr>
          <w:p w14:paraId="3AD63B48" w14:textId="17F29411" w:rsidR="004A2191" w:rsidRPr="004A2191" w:rsidRDefault="004A2191" w:rsidP="004A2191">
            <w:pPr>
              <w:tabs>
                <w:tab w:val="center" w:pos="582"/>
                <w:tab w:val="right" w:pos="1164"/>
              </w:tabs>
              <w:ind w:right="2"/>
              <w:jc w:val="center"/>
              <w:rPr>
                <w:lang w:val="ru-RU"/>
              </w:rPr>
            </w:pPr>
            <w:r w:rsidRPr="004A2191">
              <w:rPr>
                <w:lang w:val="ru-RU"/>
              </w:rPr>
              <w:t>500</w:t>
            </w:r>
          </w:p>
        </w:tc>
        <w:tc>
          <w:tcPr>
            <w:tcW w:w="2101" w:type="dxa"/>
            <w:tcBorders>
              <w:top w:val="single" w:sz="4" w:space="0" w:color="000000"/>
              <w:left w:val="single" w:sz="4" w:space="0" w:color="000000"/>
              <w:bottom w:val="single" w:sz="4" w:space="0" w:color="000000"/>
              <w:right w:val="single" w:sz="4" w:space="0" w:color="000000"/>
            </w:tcBorders>
            <w:shd w:val="clear" w:color="auto" w:fill="FFF1CC"/>
          </w:tcPr>
          <w:p w14:paraId="47AD12B2" w14:textId="10E6D447" w:rsidR="004A2191" w:rsidRPr="004A2191" w:rsidRDefault="004A2191" w:rsidP="004A2191">
            <w:pPr>
              <w:tabs>
                <w:tab w:val="center" w:pos="974"/>
                <w:tab w:val="right" w:pos="1948"/>
              </w:tabs>
              <w:jc w:val="center"/>
              <w:rPr>
                <w:lang w:val="ru-RU"/>
              </w:rPr>
            </w:pPr>
            <w:r w:rsidRPr="004A2191">
              <w:rPr>
                <w:lang w:val="ru-RU"/>
              </w:rPr>
              <w:t>500</w:t>
            </w:r>
          </w:p>
        </w:tc>
        <w:tc>
          <w:tcPr>
            <w:tcW w:w="1243" w:type="dxa"/>
            <w:tcBorders>
              <w:top w:val="single" w:sz="4" w:space="0" w:color="000000"/>
              <w:left w:val="single" w:sz="4" w:space="0" w:color="000000"/>
              <w:bottom w:val="single" w:sz="4" w:space="0" w:color="000000"/>
              <w:right w:val="single" w:sz="4" w:space="0" w:color="000000"/>
            </w:tcBorders>
          </w:tcPr>
          <w:p w14:paraId="55B312D3" w14:textId="0890E1B5" w:rsidR="004A2191" w:rsidRPr="004A2191" w:rsidRDefault="004A2191" w:rsidP="004A2191">
            <w:pPr>
              <w:ind w:right="4"/>
              <w:jc w:val="center"/>
              <w:rPr>
                <w:lang w:val="ru-RU"/>
              </w:rPr>
            </w:pPr>
            <w:r w:rsidRPr="004A2191">
              <w:rPr>
                <w:lang w:val="ru-RU"/>
              </w:rPr>
              <w:t>500</w:t>
            </w:r>
          </w:p>
        </w:tc>
        <w:tc>
          <w:tcPr>
            <w:tcW w:w="2100" w:type="dxa"/>
            <w:tcBorders>
              <w:top w:val="single" w:sz="4" w:space="0" w:color="000000"/>
              <w:left w:val="single" w:sz="4" w:space="0" w:color="000000"/>
              <w:bottom w:val="single" w:sz="4" w:space="0" w:color="000000"/>
              <w:right w:val="single" w:sz="4" w:space="0" w:color="000000"/>
            </w:tcBorders>
            <w:shd w:val="clear" w:color="auto" w:fill="FFF1CC"/>
          </w:tcPr>
          <w:p w14:paraId="51E61286" w14:textId="7EEEDA2B" w:rsidR="004A2191" w:rsidRPr="004A2191" w:rsidRDefault="004A2191" w:rsidP="004A2191">
            <w:pPr>
              <w:jc w:val="center"/>
              <w:rPr>
                <w:lang w:val="ru-RU"/>
              </w:rPr>
            </w:pPr>
            <w:r w:rsidRPr="004A2191">
              <w:rPr>
                <w:lang w:val="ru-RU"/>
              </w:rPr>
              <w:t>500</w:t>
            </w:r>
          </w:p>
        </w:tc>
      </w:tr>
      <w:tr w:rsidR="004A2191" w14:paraId="29E5AF56" w14:textId="77777777" w:rsidTr="009E7229">
        <w:trPr>
          <w:trHeight w:val="286"/>
        </w:trPr>
        <w:tc>
          <w:tcPr>
            <w:tcW w:w="2872" w:type="dxa"/>
            <w:tcBorders>
              <w:top w:val="single" w:sz="4" w:space="0" w:color="000000"/>
              <w:left w:val="single" w:sz="4" w:space="0" w:color="000000"/>
              <w:bottom w:val="single" w:sz="4" w:space="0" w:color="000000"/>
              <w:right w:val="single" w:sz="4" w:space="0" w:color="000000"/>
            </w:tcBorders>
          </w:tcPr>
          <w:p w14:paraId="29DC2518" w14:textId="77777777" w:rsidR="004A2191" w:rsidRPr="004A2191" w:rsidRDefault="004A2191" w:rsidP="004A2191">
            <w:pPr>
              <w:jc w:val="center"/>
            </w:pPr>
            <w:r w:rsidRPr="004A2191">
              <w:t>Atraktsioonide rent</w:t>
            </w:r>
          </w:p>
          <w:p w14:paraId="74220C67" w14:textId="77777777" w:rsidR="004A2191" w:rsidRPr="004A2191" w:rsidRDefault="004A2191" w:rsidP="004A2191">
            <w:pPr>
              <w:pStyle w:val="a3"/>
              <w:jc w:val="center"/>
            </w:pPr>
          </w:p>
        </w:tc>
        <w:tc>
          <w:tcPr>
            <w:tcW w:w="1319" w:type="dxa"/>
            <w:tcBorders>
              <w:top w:val="single" w:sz="4" w:space="0" w:color="000000"/>
              <w:left w:val="single" w:sz="4" w:space="0" w:color="000000"/>
              <w:bottom w:val="single" w:sz="4" w:space="0" w:color="000000"/>
              <w:right w:val="single" w:sz="4" w:space="0" w:color="000000"/>
            </w:tcBorders>
          </w:tcPr>
          <w:p w14:paraId="5942C374" w14:textId="38A768AE" w:rsidR="004A2191" w:rsidRPr="004A2191" w:rsidRDefault="004A2191" w:rsidP="004A2191">
            <w:pPr>
              <w:tabs>
                <w:tab w:val="center" w:pos="582"/>
                <w:tab w:val="right" w:pos="1164"/>
              </w:tabs>
              <w:ind w:right="2"/>
              <w:jc w:val="center"/>
              <w:rPr>
                <w:lang w:val="ru-RU"/>
              </w:rPr>
            </w:pPr>
            <w:r w:rsidRPr="004A2191">
              <w:rPr>
                <w:lang w:val="ru-RU"/>
              </w:rPr>
              <w:t>1200</w:t>
            </w:r>
          </w:p>
        </w:tc>
        <w:tc>
          <w:tcPr>
            <w:tcW w:w="2101" w:type="dxa"/>
            <w:tcBorders>
              <w:top w:val="single" w:sz="4" w:space="0" w:color="000000"/>
              <w:left w:val="single" w:sz="4" w:space="0" w:color="000000"/>
              <w:bottom w:val="single" w:sz="4" w:space="0" w:color="000000"/>
              <w:right w:val="single" w:sz="4" w:space="0" w:color="000000"/>
            </w:tcBorders>
            <w:shd w:val="clear" w:color="auto" w:fill="FFF1CC"/>
          </w:tcPr>
          <w:p w14:paraId="71512975" w14:textId="052B099D" w:rsidR="004A2191" w:rsidRPr="004A2191" w:rsidRDefault="004A2191" w:rsidP="004A2191">
            <w:pPr>
              <w:tabs>
                <w:tab w:val="center" w:pos="974"/>
                <w:tab w:val="right" w:pos="1948"/>
              </w:tabs>
              <w:jc w:val="center"/>
              <w:rPr>
                <w:lang w:val="ru-RU"/>
              </w:rPr>
            </w:pPr>
            <w:r w:rsidRPr="004A2191">
              <w:rPr>
                <w:lang w:val="ru-RU"/>
              </w:rPr>
              <w:t>900</w:t>
            </w:r>
          </w:p>
        </w:tc>
        <w:tc>
          <w:tcPr>
            <w:tcW w:w="1243" w:type="dxa"/>
            <w:tcBorders>
              <w:top w:val="single" w:sz="4" w:space="0" w:color="000000"/>
              <w:left w:val="single" w:sz="4" w:space="0" w:color="000000"/>
              <w:bottom w:val="single" w:sz="4" w:space="0" w:color="000000"/>
              <w:right w:val="single" w:sz="4" w:space="0" w:color="000000"/>
            </w:tcBorders>
          </w:tcPr>
          <w:p w14:paraId="51B0520F" w14:textId="457CBA78" w:rsidR="004A2191" w:rsidRPr="004A2191" w:rsidRDefault="004A2191" w:rsidP="004A2191">
            <w:pPr>
              <w:ind w:right="4"/>
              <w:jc w:val="center"/>
              <w:rPr>
                <w:lang w:val="ru-RU"/>
              </w:rPr>
            </w:pPr>
            <w:r w:rsidRPr="004A2191">
              <w:rPr>
                <w:lang w:val="ru-RU"/>
              </w:rPr>
              <w:t>1200</w:t>
            </w:r>
          </w:p>
        </w:tc>
        <w:tc>
          <w:tcPr>
            <w:tcW w:w="2100" w:type="dxa"/>
            <w:tcBorders>
              <w:top w:val="single" w:sz="4" w:space="0" w:color="000000"/>
              <w:left w:val="single" w:sz="4" w:space="0" w:color="000000"/>
              <w:bottom w:val="single" w:sz="4" w:space="0" w:color="000000"/>
              <w:right w:val="single" w:sz="4" w:space="0" w:color="000000"/>
            </w:tcBorders>
            <w:shd w:val="clear" w:color="auto" w:fill="FFF1CC"/>
          </w:tcPr>
          <w:p w14:paraId="7448DA25" w14:textId="581EDE7B" w:rsidR="004A2191" w:rsidRPr="004A2191" w:rsidRDefault="004A2191" w:rsidP="004A2191">
            <w:pPr>
              <w:jc w:val="center"/>
              <w:rPr>
                <w:lang w:val="ru-RU"/>
              </w:rPr>
            </w:pPr>
            <w:r w:rsidRPr="004A2191">
              <w:rPr>
                <w:lang w:val="ru-RU"/>
              </w:rPr>
              <w:t>900</w:t>
            </w:r>
          </w:p>
        </w:tc>
      </w:tr>
      <w:tr w:rsidR="004A2191" w14:paraId="3187AC7B" w14:textId="77777777" w:rsidTr="009E7229">
        <w:trPr>
          <w:trHeight w:val="286"/>
        </w:trPr>
        <w:tc>
          <w:tcPr>
            <w:tcW w:w="2872" w:type="dxa"/>
            <w:tcBorders>
              <w:top w:val="single" w:sz="4" w:space="0" w:color="000000"/>
              <w:left w:val="single" w:sz="4" w:space="0" w:color="000000"/>
              <w:bottom w:val="single" w:sz="4" w:space="0" w:color="000000"/>
              <w:right w:val="single" w:sz="4" w:space="0" w:color="000000"/>
            </w:tcBorders>
          </w:tcPr>
          <w:p w14:paraId="4E5006E2" w14:textId="77777777" w:rsidR="004A2191" w:rsidRPr="004A2191" w:rsidRDefault="004A2191" w:rsidP="004A2191">
            <w:pPr>
              <w:jc w:val="center"/>
            </w:pPr>
            <w:r w:rsidRPr="004A2191">
              <w:lastRenderedPageBreak/>
              <w:t>Turvateenus</w:t>
            </w:r>
          </w:p>
          <w:p w14:paraId="62317826" w14:textId="77777777" w:rsidR="004A2191" w:rsidRPr="004A2191" w:rsidRDefault="004A2191" w:rsidP="004A2191">
            <w:pPr>
              <w:jc w:val="center"/>
            </w:pPr>
          </w:p>
        </w:tc>
        <w:tc>
          <w:tcPr>
            <w:tcW w:w="1319" w:type="dxa"/>
            <w:tcBorders>
              <w:top w:val="single" w:sz="4" w:space="0" w:color="000000"/>
              <w:left w:val="single" w:sz="4" w:space="0" w:color="000000"/>
              <w:bottom w:val="single" w:sz="4" w:space="0" w:color="000000"/>
              <w:right w:val="single" w:sz="4" w:space="0" w:color="000000"/>
            </w:tcBorders>
          </w:tcPr>
          <w:p w14:paraId="1EDB41EB" w14:textId="751B4970" w:rsidR="004A2191" w:rsidRPr="004A2191" w:rsidRDefault="004A2191" w:rsidP="004A2191">
            <w:pPr>
              <w:tabs>
                <w:tab w:val="center" w:pos="582"/>
                <w:tab w:val="right" w:pos="1164"/>
              </w:tabs>
              <w:ind w:right="2"/>
              <w:jc w:val="center"/>
              <w:rPr>
                <w:lang w:val="ru-RU"/>
              </w:rPr>
            </w:pPr>
            <w:r w:rsidRPr="004A2191">
              <w:rPr>
                <w:lang w:val="ru-RU"/>
              </w:rPr>
              <w:t>500</w:t>
            </w:r>
          </w:p>
        </w:tc>
        <w:tc>
          <w:tcPr>
            <w:tcW w:w="2101" w:type="dxa"/>
            <w:tcBorders>
              <w:top w:val="single" w:sz="4" w:space="0" w:color="000000"/>
              <w:left w:val="single" w:sz="4" w:space="0" w:color="000000"/>
              <w:bottom w:val="single" w:sz="4" w:space="0" w:color="000000"/>
              <w:right w:val="single" w:sz="4" w:space="0" w:color="000000"/>
            </w:tcBorders>
            <w:shd w:val="clear" w:color="auto" w:fill="FFF1CC"/>
          </w:tcPr>
          <w:p w14:paraId="5C7C8E5D" w14:textId="32DD3E4E" w:rsidR="004A2191" w:rsidRPr="004A2191" w:rsidRDefault="004A2191" w:rsidP="004A2191">
            <w:pPr>
              <w:tabs>
                <w:tab w:val="center" w:pos="974"/>
                <w:tab w:val="right" w:pos="1948"/>
              </w:tabs>
              <w:jc w:val="center"/>
              <w:rPr>
                <w:lang w:val="ru-RU"/>
              </w:rPr>
            </w:pPr>
            <w:r w:rsidRPr="004A2191">
              <w:rPr>
                <w:lang w:val="ru-RU"/>
              </w:rPr>
              <w:t>0</w:t>
            </w:r>
          </w:p>
        </w:tc>
        <w:tc>
          <w:tcPr>
            <w:tcW w:w="1243" w:type="dxa"/>
            <w:tcBorders>
              <w:top w:val="single" w:sz="4" w:space="0" w:color="000000"/>
              <w:left w:val="single" w:sz="4" w:space="0" w:color="000000"/>
              <w:bottom w:val="single" w:sz="4" w:space="0" w:color="000000"/>
              <w:right w:val="single" w:sz="4" w:space="0" w:color="000000"/>
            </w:tcBorders>
          </w:tcPr>
          <w:p w14:paraId="316E7641" w14:textId="5C8B20C4" w:rsidR="004A2191" w:rsidRPr="004A2191" w:rsidRDefault="004A2191" w:rsidP="004A2191">
            <w:pPr>
              <w:ind w:right="4"/>
              <w:jc w:val="center"/>
              <w:rPr>
                <w:lang w:val="ru-RU"/>
              </w:rPr>
            </w:pPr>
            <w:r w:rsidRPr="004A2191">
              <w:rPr>
                <w:lang w:val="ru-RU"/>
              </w:rPr>
              <w:t>500</w:t>
            </w:r>
          </w:p>
        </w:tc>
        <w:tc>
          <w:tcPr>
            <w:tcW w:w="2100" w:type="dxa"/>
            <w:tcBorders>
              <w:top w:val="single" w:sz="4" w:space="0" w:color="000000"/>
              <w:left w:val="single" w:sz="4" w:space="0" w:color="000000"/>
              <w:bottom w:val="single" w:sz="4" w:space="0" w:color="000000"/>
              <w:right w:val="single" w:sz="4" w:space="0" w:color="000000"/>
            </w:tcBorders>
            <w:shd w:val="clear" w:color="auto" w:fill="FFF1CC"/>
          </w:tcPr>
          <w:p w14:paraId="75BB67BD" w14:textId="6074F54A" w:rsidR="004A2191" w:rsidRPr="004A2191" w:rsidRDefault="004A2191" w:rsidP="004A2191">
            <w:pPr>
              <w:jc w:val="center"/>
              <w:rPr>
                <w:lang w:val="ru-RU"/>
              </w:rPr>
            </w:pPr>
            <w:r w:rsidRPr="004A2191">
              <w:rPr>
                <w:lang w:val="ru-RU"/>
              </w:rPr>
              <w:t>0</w:t>
            </w:r>
          </w:p>
        </w:tc>
      </w:tr>
      <w:tr w:rsidR="004A2191" w14:paraId="3807ABCB" w14:textId="77777777" w:rsidTr="009E7229">
        <w:trPr>
          <w:trHeight w:val="286"/>
        </w:trPr>
        <w:tc>
          <w:tcPr>
            <w:tcW w:w="2872" w:type="dxa"/>
            <w:tcBorders>
              <w:top w:val="single" w:sz="4" w:space="0" w:color="000000"/>
              <w:left w:val="single" w:sz="4" w:space="0" w:color="000000"/>
              <w:bottom w:val="single" w:sz="4" w:space="0" w:color="000000"/>
              <w:right w:val="single" w:sz="4" w:space="0" w:color="000000"/>
            </w:tcBorders>
          </w:tcPr>
          <w:p w14:paraId="69EA9448" w14:textId="7F93538E" w:rsidR="004A2191" w:rsidRPr="004A2191" w:rsidRDefault="004A2191" w:rsidP="004A2191">
            <w:pPr>
              <w:tabs>
                <w:tab w:val="left" w:pos="443"/>
              </w:tabs>
              <w:jc w:val="center"/>
            </w:pPr>
          </w:p>
          <w:p w14:paraId="2B215AAC" w14:textId="77777777" w:rsidR="004A2191" w:rsidRPr="004A2191" w:rsidRDefault="004A2191" w:rsidP="004A2191">
            <w:pPr>
              <w:jc w:val="center"/>
            </w:pPr>
            <w:r w:rsidRPr="004A2191">
              <w:t>Tänavate sulgemise teenus</w:t>
            </w:r>
          </w:p>
          <w:p w14:paraId="3CF0B709" w14:textId="465C9C72" w:rsidR="004A2191" w:rsidRPr="004A2191" w:rsidRDefault="004A2191" w:rsidP="004A2191">
            <w:pPr>
              <w:tabs>
                <w:tab w:val="left" w:pos="443"/>
              </w:tabs>
              <w:jc w:val="center"/>
            </w:pPr>
          </w:p>
        </w:tc>
        <w:tc>
          <w:tcPr>
            <w:tcW w:w="1319" w:type="dxa"/>
            <w:tcBorders>
              <w:top w:val="single" w:sz="4" w:space="0" w:color="000000"/>
              <w:left w:val="single" w:sz="4" w:space="0" w:color="000000"/>
              <w:bottom w:val="single" w:sz="4" w:space="0" w:color="000000"/>
              <w:right w:val="single" w:sz="4" w:space="0" w:color="000000"/>
            </w:tcBorders>
          </w:tcPr>
          <w:p w14:paraId="79AAB1A1" w14:textId="6A0489E4" w:rsidR="004A2191" w:rsidRPr="004A2191" w:rsidRDefault="004A2191" w:rsidP="004A2191">
            <w:pPr>
              <w:tabs>
                <w:tab w:val="center" w:pos="582"/>
                <w:tab w:val="right" w:pos="1164"/>
              </w:tabs>
              <w:ind w:right="2"/>
              <w:jc w:val="center"/>
              <w:rPr>
                <w:lang w:val="ru-RU"/>
              </w:rPr>
            </w:pPr>
            <w:r w:rsidRPr="004A2191">
              <w:rPr>
                <w:lang w:val="ru-RU"/>
              </w:rPr>
              <w:t>300</w:t>
            </w:r>
          </w:p>
        </w:tc>
        <w:tc>
          <w:tcPr>
            <w:tcW w:w="2101" w:type="dxa"/>
            <w:tcBorders>
              <w:top w:val="single" w:sz="4" w:space="0" w:color="000000"/>
              <w:left w:val="single" w:sz="4" w:space="0" w:color="000000"/>
              <w:bottom w:val="single" w:sz="4" w:space="0" w:color="000000"/>
              <w:right w:val="single" w:sz="4" w:space="0" w:color="000000"/>
            </w:tcBorders>
            <w:shd w:val="clear" w:color="auto" w:fill="FFF1CC"/>
          </w:tcPr>
          <w:p w14:paraId="246D53C4" w14:textId="4B2AEE15" w:rsidR="004A2191" w:rsidRPr="004A2191" w:rsidRDefault="004A2191" w:rsidP="004A2191">
            <w:pPr>
              <w:tabs>
                <w:tab w:val="center" w:pos="974"/>
                <w:tab w:val="right" w:pos="1948"/>
              </w:tabs>
              <w:jc w:val="center"/>
              <w:rPr>
                <w:lang w:val="ru-RU"/>
              </w:rPr>
            </w:pPr>
            <w:r w:rsidRPr="004A2191">
              <w:rPr>
                <w:lang w:val="ru-RU"/>
              </w:rPr>
              <w:t>0</w:t>
            </w:r>
          </w:p>
        </w:tc>
        <w:tc>
          <w:tcPr>
            <w:tcW w:w="1243" w:type="dxa"/>
            <w:tcBorders>
              <w:top w:val="single" w:sz="4" w:space="0" w:color="000000"/>
              <w:left w:val="single" w:sz="4" w:space="0" w:color="000000"/>
              <w:bottom w:val="single" w:sz="4" w:space="0" w:color="000000"/>
              <w:right w:val="single" w:sz="4" w:space="0" w:color="000000"/>
            </w:tcBorders>
          </w:tcPr>
          <w:p w14:paraId="11335DCC" w14:textId="3A62067C" w:rsidR="004A2191" w:rsidRPr="004A2191" w:rsidRDefault="004A2191" w:rsidP="004A2191">
            <w:pPr>
              <w:ind w:right="4"/>
              <w:jc w:val="center"/>
              <w:rPr>
                <w:lang w:val="ru-RU"/>
              </w:rPr>
            </w:pPr>
            <w:r w:rsidRPr="004A2191">
              <w:rPr>
                <w:lang w:val="ru-RU"/>
              </w:rPr>
              <w:t>300</w:t>
            </w:r>
          </w:p>
        </w:tc>
        <w:tc>
          <w:tcPr>
            <w:tcW w:w="2100" w:type="dxa"/>
            <w:tcBorders>
              <w:top w:val="single" w:sz="4" w:space="0" w:color="000000"/>
              <w:left w:val="single" w:sz="4" w:space="0" w:color="000000"/>
              <w:bottom w:val="single" w:sz="4" w:space="0" w:color="000000"/>
              <w:right w:val="single" w:sz="4" w:space="0" w:color="000000"/>
            </w:tcBorders>
            <w:shd w:val="clear" w:color="auto" w:fill="FFF1CC"/>
          </w:tcPr>
          <w:p w14:paraId="7AA21B8B" w14:textId="5D9F9DA2" w:rsidR="004A2191" w:rsidRPr="004A2191" w:rsidRDefault="004A2191" w:rsidP="004A2191">
            <w:pPr>
              <w:jc w:val="center"/>
              <w:rPr>
                <w:lang w:val="ru-RU"/>
              </w:rPr>
            </w:pPr>
            <w:r w:rsidRPr="004A2191">
              <w:rPr>
                <w:lang w:val="ru-RU"/>
              </w:rPr>
              <w:t>0</w:t>
            </w:r>
          </w:p>
        </w:tc>
      </w:tr>
      <w:tr w:rsidR="004A2191" w14:paraId="3EB9C850" w14:textId="77777777" w:rsidTr="009E7229">
        <w:trPr>
          <w:trHeight w:val="286"/>
        </w:trPr>
        <w:tc>
          <w:tcPr>
            <w:tcW w:w="2872" w:type="dxa"/>
            <w:tcBorders>
              <w:top w:val="single" w:sz="4" w:space="0" w:color="000000"/>
              <w:left w:val="single" w:sz="4" w:space="0" w:color="000000"/>
              <w:bottom w:val="single" w:sz="4" w:space="0" w:color="000000"/>
              <w:right w:val="single" w:sz="4" w:space="0" w:color="000000"/>
            </w:tcBorders>
          </w:tcPr>
          <w:p w14:paraId="649049F3" w14:textId="77777777" w:rsidR="004A2191" w:rsidRPr="004A2191" w:rsidRDefault="004A2191" w:rsidP="004A2191">
            <w:pPr>
              <w:jc w:val="center"/>
            </w:pPr>
            <w:r w:rsidRPr="004A2191">
              <w:t>Ürituse ala koristusteenus</w:t>
            </w:r>
          </w:p>
          <w:p w14:paraId="19564DCF" w14:textId="77777777" w:rsidR="004A2191" w:rsidRPr="004A2191" w:rsidRDefault="004A2191" w:rsidP="004A2191">
            <w:pPr>
              <w:ind w:firstLine="708"/>
              <w:jc w:val="center"/>
            </w:pPr>
          </w:p>
        </w:tc>
        <w:tc>
          <w:tcPr>
            <w:tcW w:w="1319" w:type="dxa"/>
            <w:tcBorders>
              <w:top w:val="single" w:sz="4" w:space="0" w:color="000000"/>
              <w:left w:val="single" w:sz="4" w:space="0" w:color="000000"/>
              <w:bottom w:val="single" w:sz="4" w:space="0" w:color="000000"/>
              <w:right w:val="single" w:sz="4" w:space="0" w:color="000000"/>
            </w:tcBorders>
          </w:tcPr>
          <w:p w14:paraId="1EF3C77B" w14:textId="720554CF" w:rsidR="004A2191" w:rsidRPr="004A2191" w:rsidRDefault="004A2191" w:rsidP="004A2191">
            <w:pPr>
              <w:tabs>
                <w:tab w:val="center" w:pos="582"/>
                <w:tab w:val="right" w:pos="1164"/>
              </w:tabs>
              <w:ind w:right="2"/>
              <w:jc w:val="center"/>
              <w:rPr>
                <w:lang w:val="ru-RU"/>
              </w:rPr>
            </w:pPr>
            <w:r w:rsidRPr="004A2191">
              <w:rPr>
                <w:lang w:val="ru-RU"/>
              </w:rPr>
              <w:t>600</w:t>
            </w:r>
          </w:p>
        </w:tc>
        <w:tc>
          <w:tcPr>
            <w:tcW w:w="2101" w:type="dxa"/>
            <w:tcBorders>
              <w:top w:val="single" w:sz="4" w:space="0" w:color="000000"/>
              <w:left w:val="single" w:sz="4" w:space="0" w:color="000000"/>
              <w:bottom w:val="single" w:sz="4" w:space="0" w:color="000000"/>
              <w:right w:val="single" w:sz="4" w:space="0" w:color="000000"/>
            </w:tcBorders>
            <w:shd w:val="clear" w:color="auto" w:fill="FFF1CC"/>
          </w:tcPr>
          <w:p w14:paraId="093885E4" w14:textId="51937F5C" w:rsidR="004A2191" w:rsidRPr="004A2191" w:rsidRDefault="004A2191" w:rsidP="004A2191">
            <w:pPr>
              <w:tabs>
                <w:tab w:val="center" w:pos="974"/>
                <w:tab w:val="right" w:pos="1948"/>
              </w:tabs>
              <w:jc w:val="center"/>
              <w:rPr>
                <w:lang w:val="ru-RU"/>
              </w:rPr>
            </w:pPr>
            <w:r w:rsidRPr="004A2191">
              <w:rPr>
                <w:lang w:val="ru-RU"/>
              </w:rPr>
              <w:t>0</w:t>
            </w:r>
          </w:p>
        </w:tc>
        <w:tc>
          <w:tcPr>
            <w:tcW w:w="1243" w:type="dxa"/>
            <w:tcBorders>
              <w:top w:val="single" w:sz="4" w:space="0" w:color="000000"/>
              <w:left w:val="single" w:sz="4" w:space="0" w:color="000000"/>
              <w:bottom w:val="single" w:sz="4" w:space="0" w:color="000000"/>
              <w:right w:val="single" w:sz="4" w:space="0" w:color="000000"/>
            </w:tcBorders>
          </w:tcPr>
          <w:p w14:paraId="587524E3" w14:textId="79A0D154" w:rsidR="004A2191" w:rsidRPr="004A2191" w:rsidRDefault="004A2191" w:rsidP="004A2191">
            <w:pPr>
              <w:ind w:right="4"/>
              <w:jc w:val="center"/>
              <w:rPr>
                <w:lang w:val="ru-RU"/>
              </w:rPr>
            </w:pPr>
            <w:r w:rsidRPr="004A2191">
              <w:rPr>
                <w:lang w:val="ru-RU"/>
              </w:rPr>
              <w:t>600</w:t>
            </w:r>
          </w:p>
        </w:tc>
        <w:tc>
          <w:tcPr>
            <w:tcW w:w="2100" w:type="dxa"/>
            <w:tcBorders>
              <w:top w:val="single" w:sz="4" w:space="0" w:color="000000"/>
              <w:left w:val="single" w:sz="4" w:space="0" w:color="000000"/>
              <w:bottom w:val="single" w:sz="4" w:space="0" w:color="000000"/>
              <w:right w:val="single" w:sz="4" w:space="0" w:color="000000"/>
            </w:tcBorders>
            <w:shd w:val="clear" w:color="auto" w:fill="FFF1CC"/>
          </w:tcPr>
          <w:p w14:paraId="211506FC" w14:textId="298B818C" w:rsidR="004A2191" w:rsidRPr="004A2191" w:rsidRDefault="004A2191" w:rsidP="004A2191">
            <w:pPr>
              <w:jc w:val="center"/>
              <w:rPr>
                <w:lang w:val="ru-RU"/>
              </w:rPr>
            </w:pPr>
            <w:r w:rsidRPr="004A2191">
              <w:rPr>
                <w:lang w:val="ru-RU"/>
              </w:rPr>
              <w:t>0</w:t>
            </w:r>
          </w:p>
        </w:tc>
      </w:tr>
      <w:tr w:rsidR="004A2191" w14:paraId="19548EA9" w14:textId="77777777" w:rsidTr="009E7229">
        <w:trPr>
          <w:trHeight w:val="286"/>
        </w:trPr>
        <w:tc>
          <w:tcPr>
            <w:tcW w:w="2872" w:type="dxa"/>
            <w:tcBorders>
              <w:top w:val="single" w:sz="4" w:space="0" w:color="000000"/>
              <w:left w:val="single" w:sz="4" w:space="0" w:color="000000"/>
              <w:bottom w:val="single" w:sz="4" w:space="0" w:color="000000"/>
              <w:right w:val="single" w:sz="4" w:space="0" w:color="000000"/>
            </w:tcBorders>
          </w:tcPr>
          <w:p w14:paraId="54EB24AA" w14:textId="77777777" w:rsidR="004A2191" w:rsidRPr="004A2191" w:rsidRDefault="004A2191" w:rsidP="004A2191">
            <w:pPr>
              <w:jc w:val="center"/>
            </w:pPr>
            <w:r w:rsidRPr="004A2191">
              <w:t>Ürituse reklaam (plakatid, reklaam sotsiaalvõrgustikes)</w:t>
            </w:r>
          </w:p>
          <w:p w14:paraId="78468BF0" w14:textId="77777777" w:rsidR="004A2191" w:rsidRPr="004A2191" w:rsidRDefault="004A2191" w:rsidP="004A2191">
            <w:pPr>
              <w:jc w:val="center"/>
            </w:pPr>
          </w:p>
        </w:tc>
        <w:tc>
          <w:tcPr>
            <w:tcW w:w="1319" w:type="dxa"/>
            <w:tcBorders>
              <w:top w:val="single" w:sz="4" w:space="0" w:color="000000"/>
              <w:left w:val="single" w:sz="4" w:space="0" w:color="000000"/>
              <w:bottom w:val="single" w:sz="4" w:space="0" w:color="000000"/>
              <w:right w:val="single" w:sz="4" w:space="0" w:color="000000"/>
            </w:tcBorders>
          </w:tcPr>
          <w:p w14:paraId="45735F16" w14:textId="6138309A" w:rsidR="004A2191" w:rsidRPr="004A2191" w:rsidRDefault="004A2191" w:rsidP="004A2191">
            <w:pPr>
              <w:tabs>
                <w:tab w:val="center" w:pos="582"/>
                <w:tab w:val="right" w:pos="1164"/>
              </w:tabs>
              <w:ind w:right="2"/>
              <w:jc w:val="center"/>
              <w:rPr>
                <w:lang w:val="ru-RU"/>
              </w:rPr>
            </w:pPr>
            <w:r w:rsidRPr="004A2191">
              <w:rPr>
                <w:lang w:val="ru-RU"/>
              </w:rPr>
              <w:t>500</w:t>
            </w:r>
          </w:p>
        </w:tc>
        <w:tc>
          <w:tcPr>
            <w:tcW w:w="2101" w:type="dxa"/>
            <w:tcBorders>
              <w:top w:val="single" w:sz="4" w:space="0" w:color="000000"/>
              <w:left w:val="single" w:sz="4" w:space="0" w:color="000000"/>
              <w:bottom w:val="single" w:sz="4" w:space="0" w:color="000000"/>
              <w:right w:val="single" w:sz="4" w:space="0" w:color="000000"/>
            </w:tcBorders>
            <w:shd w:val="clear" w:color="auto" w:fill="FFF1CC"/>
          </w:tcPr>
          <w:p w14:paraId="7613B438" w14:textId="43AD6487" w:rsidR="004A2191" w:rsidRPr="004A2191" w:rsidRDefault="004A2191" w:rsidP="004A2191">
            <w:pPr>
              <w:tabs>
                <w:tab w:val="center" w:pos="974"/>
                <w:tab w:val="right" w:pos="1948"/>
              </w:tabs>
              <w:jc w:val="center"/>
              <w:rPr>
                <w:lang w:val="ru-RU"/>
              </w:rPr>
            </w:pPr>
            <w:r w:rsidRPr="004A2191">
              <w:rPr>
                <w:lang w:val="ru-RU"/>
              </w:rPr>
              <w:t>0</w:t>
            </w:r>
          </w:p>
        </w:tc>
        <w:tc>
          <w:tcPr>
            <w:tcW w:w="1243" w:type="dxa"/>
            <w:tcBorders>
              <w:top w:val="single" w:sz="4" w:space="0" w:color="000000"/>
              <w:left w:val="single" w:sz="4" w:space="0" w:color="000000"/>
              <w:bottom w:val="single" w:sz="4" w:space="0" w:color="000000"/>
              <w:right w:val="single" w:sz="4" w:space="0" w:color="000000"/>
            </w:tcBorders>
          </w:tcPr>
          <w:p w14:paraId="6CF5B164" w14:textId="7B544AD9" w:rsidR="004A2191" w:rsidRPr="004A2191" w:rsidRDefault="004A2191" w:rsidP="004A2191">
            <w:pPr>
              <w:ind w:right="4"/>
              <w:jc w:val="center"/>
              <w:rPr>
                <w:lang w:val="ru-RU"/>
              </w:rPr>
            </w:pPr>
            <w:r w:rsidRPr="004A2191">
              <w:rPr>
                <w:lang w:val="ru-RU"/>
              </w:rPr>
              <w:t>500</w:t>
            </w:r>
          </w:p>
        </w:tc>
        <w:tc>
          <w:tcPr>
            <w:tcW w:w="2100" w:type="dxa"/>
            <w:tcBorders>
              <w:top w:val="single" w:sz="4" w:space="0" w:color="000000"/>
              <w:left w:val="single" w:sz="4" w:space="0" w:color="000000"/>
              <w:bottom w:val="single" w:sz="4" w:space="0" w:color="000000"/>
              <w:right w:val="single" w:sz="4" w:space="0" w:color="000000"/>
            </w:tcBorders>
            <w:shd w:val="clear" w:color="auto" w:fill="FFF1CC"/>
          </w:tcPr>
          <w:p w14:paraId="28A33C7F" w14:textId="6BC855E0" w:rsidR="004A2191" w:rsidRPr="004A2191" w:rsidRDefault="004A2191" w:rsidP="004A2191">
            <w:pPr>
              <w:jc w:val="center"/>
              <w:rPr>
                <w:lang w:val="ru-RU"/>
              </w:rPr>
            </w:pPr>
            <w:r w:rsidRPr="004A2191">
              <w:rPr>
                <w:lang w:val="ru-RU"/>
              </w:rPr>
              <w:t>0</w:t>
            </w:r>
          </w:p>
        </w:tc>
      </w:tr>
    </w:tbl>
    <w:p w14:paraId="0B8CFA68" w14:textId="77777777" w:rsidR="00456E25" w:rsidRDefault="00000000">
      <w:r>
        <w:t xml:space="preserve"> </w:t>
      </w:r>
    </w:p>
    <w:p w14:paraId="3A6F22A3" w14:textId="77777777" w:rsidR="00456E25" w:rsidRDefault="00000000">
      <w:pPr>
        <w:pStyle w:val="1"/>
        <w:ind w:left="-5" w:right="0"/>
      </w:pPr>
      <w:r>
        <w:t>KAITSEMINISTEERIUMI TOETUSE KASUTAMINE</w:t>
      </w:r>
      <w:r>
        <w:rPr>
          <w:b w:val="0"/>
        </w:rPr>
        <w:t xml:space="preserve"> </w:t>
      </w:r>
    </w:p>
    <w:p w14:paraId="549093CA" w14:textId="77777777" w:rsidR="00456E25" w:rsidRDefault="00000000">
      <w:pPr>
        <w:spacing w:line="269" w:lineRule="auto"/>
        <w:ind w:left="-5" w:right="272" w:hanging="10"/>
      </w:pPr>
      <w:r>
        <w:t xml:space="preserve">NB! Vormi täitmisel tuleb täita kõik veerud. Vajadusel lisada ridu. </w:t>
      </w:r>
    </w:p>
    <w:p w14:paraId="49829EA6" w14:textId="77777777" w:rsidR="00456E25" w:rsidRDefault="00000000">
      <w:pPr>
        <w:spacing w:line="238" w:lineRule="auto"/>
      </w:pPr>
      <w:r>
        <w:rPr>
          <w:i/>
        </w:rPr>
        <w:t xml:space="preserve">Loetleda vaid need kuludokumendid, mille tasumiseks on kasutatud Kaitseministeeriumi toetust. </w:t>
      </w:r>
    </w:p>
    <w:p w14:paraId="330D2038" w14:textId="77777777" w:rsidR="00456E25" w:rsidRDefault="00000000">
      <w:r>
        <w:rPr>
          <w:i/>
        </w:rPr>
        <w:t xml:space="preserve"> </w:t>
      </w:r>
    </w:p>
    <w:tbl>
      <w:tblPr>
        <w:tblStyle w:val="TableGrid"/>
        <w:tblW w:w="9062" w:type="dxa"/>
        <w:tblInd w:w="7" w:type="dxa"/>
        <w:tblCellMar>
          <w:top w:w="13" w:type="dxa"/>
        </w:tblCellMar>
        <w:tblLook w:val="04A0" w:firstRow="1" w:lastRow="0" w:firstColumn="1" w:lastColumn="0" w:noHBand="0" w:noVBand="1"/>
      </w:tblPr>
      <w:tblGrid>
        <w:gridCol w:w="947"/>
        <w:gridCol w:w="945"/>
        <w:gridCol w:w="949"/>
        <w:gridCol w:w="949"/>
        <w:gridCol w:w="952"/>
        <w:gridCol w:w="949"/>
        <w:gridCol w:w="967"/>
        <w:gridCol w:w="947"/>
        <w:gridCol w:w="1457"/>
      </w:tblGrid>
      <w:tr w:rsidR="00B068A3" w14:paraId="60FA5BE8" w14:textId="77777777" w:rsidTr="00B068A3">
        <w:trPr>
          <w:trHeight w:val="2306"/>
        </w:trPr>
        <w:tc>
          <w:tcPr>
            <w:tcW w:w="947" w:type="dxa"/>
            <w:tcBorders>
              <w:top w:val="single" w:sz="4" w:space="0" w:color="000000"/>
              <w:left w:val="single" w:sz="4" w:space="0" w:color="000000"/>
              <w:bottom w:val="single" w:sz="4" w:space="0" w:color="000000"/>
              <w:right w:val="single" w:sz="4" w:space="0" w:color="000000"/>
            </w:tcBorders>
          </w:tcPr>
          <w:p w14:paraId="1999DCFD" w14:textId="77777777" w:rsidR="00456E25" w:rsidRDefault="00000000">
            <w:pPr>
              <w:ind w:left="122"/>
            </w:pPr>
            <w:r>
              <w:rPr>
                <w:noProof/>
              </w:rPr>
              <mc:AlternateContent>
                <mc:Choice Requires="wpg">
                  <w:drawing>
                    <wp:inline distT="0" distB="0" distL="0" distR="0" wp14:anchorId="40407F87" wp14:editId="056925C1">
                      <wp:extent cx="348552" cy="1028700"/>
                      <wp:effectExtent l="0" t="0" r="0" b="0"/>
                      <wp:docPr id="10267" name="Group 10267"/>
                      <wp:cNvGraphicFramePr/>
                      <a:graphic xmlns:a="http://schemas.openxmlformats.org/drawingml/2006/main">
                        <a:graphicData uri="http://schemas.microsoft.com/office/word/2010/wordprocessingGroup">
                          <wpg:wgp>
                            <wpg:cNvGrpSpPr/>
                            <wpg:grpSpPr>
                              <a:xfrm>
                                <a:off x="0" y="0"/>
                                <a:ext cx="348552" cy="1028700"/>
                                <a:chOff x="0" y="0"/>
                                <a:chExt cx="348552" cy="1028700"/>
                              </a:xfrm>
                            </wpg:grpSpPr>
                            <wps:wsp>
                              <wps:cNvPr id="775" name="Rectangle 775"/>
                              <wps:cNvSpPr/>
                              <wps:spPr>
                                <a:xfrm rot="-5399999">
                                  <a:off x="-571852" y="232382"/>
                                  <a:ext cx="1368171" cy="224466"/>
                                </a:xfrm>
                                <a:prstGeom prst="rect">
                                  <a:avLst/>
                                </a:prstGeom>
                                <a:ln>
                                  <a:noFill/>
                                </a:ln>
                              </wps:spPr>
                              <wps:txbx>
                                <w:txbxContent>
                                  <w:p w14:paraId="1116937B" w14:textId="77777777" w:rsidR="00456E25" w:rsidRDefault="00000000">
                                    <w:r>
                                      <w:t xml:space="preserve">Kuludokumendi </w:t>
                                    </w:r>
                                  </w:p>
                                </w:txbxContent>
                              </wps:txbx>
                              <wps:bodyPr horzOverflow="overflow" vert="horz" lIns="0" tIns="0" rIns="0" bIns="0" rtlCol="0">
                                <a:noAutofit/>
                              </wps:bodyPr>
                            </wps:wsp>
                            <wps:wsp>
                              <wps:cNvPr id="776" name="Rectangle 776"/>
                              <wps:cNvSpPr/>
                              <wps:spPr>
                                <a:xfrm rot="-5399999">
                                  <a:off x="-28847" y="595606"/>
                                  <a:ext cx="641723" cy="224466"/>
                                </a:xfrm>
                                <a:prstGeom prst="rect">
                                  <a:avLst/>
                                </a:prstGeom>
                                <a:ln>
                                  <a:noFill/>
                                </a:ln>
                              </wps:spPr>
                              <wps:txbx>
                                <w:txbxContent>
                                  <w:p w14:paraId="57D9AE1E" w14:textId="77777777" w:rsidR="00456E25" w:rsidRDefault="00000000">
                                    <w:r>
                                      <w:t>nimetus</w:t>
                                    </w:r>
                                  </w:p>
                                </w:txbxContent>
                              </wps:txbx>
                              <wps:bodyPr horzOverflow="overflow" vert="horz" lIns="0" tIns="0" rIns="0" bIns="0" rtlCol="0">
                                <a:noAutofit/>
                              </wps:bodyPr>
                            </wps:wsp>
                            <wps:wsp>
                              <wps:cNvPr id="777" name="Rectangle 777"/>
                              <wps:cNvSpPr/>
                              <wps:spPr>
                                <a:xfrm rot="-5399999">
                                  <a:off x="266677" y="408023"/>
                                  <a:ext cx="50673" cy="224466"/>
                                </a:xfrm>
                                <a:prstGeom prst="rect">
                                  <a:avLst/>
                                </a:prstGeom>
                                <a:ln>
                                  <a:noFill/>
                                </a:ln>
                              </wps:spPr>
                              <wps:txbx>
                                <w:txbxContent>
                                  <w:p w14:paraId="03D7867E" w14:textId="77777777" w:rsidR="00456E25" w:rsidRDefault="00000000">
                                    <w:r>
                                      <w:t xml:space="preserve"> </w:t>
                                    </w:r>
                                  </w:p>
                                </w:txbxContent>
                              </wps:txbx>
                              <wps:bodyPr horzOverflow="overflow" vert="horz" lIns="0" tIns="0" rIns="0" bIns="0" rtlCol="0">
                                <a:noAutofit/>
                              </wps:bodyPr>
                            </wps:wsp>
                          </wpg:wgp>
                        </a:graphicData>
                      </a:graphic>
                    </wp:inline>
                  </w:drawing>
                </mc:Choice>
                <mc:Fallback>
                  <w:pict>
                    <v:group w14:anchorId="40407F87" id="Group 10267" o:spid="_x0000_s1026" style="width:27.45pt;height:81pt;mso-position-horizontal-relative:char;mso-position-vertical-relative:line" coordsize="3485,10287"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">
                      <v:rect id="Rectangle 775" o:spid="_x0000_s1027" style="position:absolute;left:-5719;top:2325;width:13681;height:2244;rotation:-5898239fd;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" filled="f" stroked="f">
                        <v:textbox inset="0,0,0,0">
                          <w:txbxContent>
                            <w:p w14:paraId="1116937B" w14:textId="77777777" w:rsidR="00456E25" w:rsidRDefault="00000000">
                              <w:r>
                                <w:t xml:space="preserve">Kuludokumendi </w:t>
                              </w:r>
                            </w:p>
                          </w:txbxContent>
                        </v:textbox>
                      </v:rect>
                      <v:rect id="Rectangle 776" o:spid="_x0000_s1028" style="position:absolute;left:-289;top:5955;width:6418;height:2245;rotation:-5898239fd;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" filled="f" stroked="f">
                        <v:textbox inset="0,0,0,0">
                          <w:txbxContent>
                            <w:p w14:paraId="57D9AE1E" w14:textId="77777777" w:rsidR="00456E25" w:rsidRDefault="00000000">
                              <w:r>
                                <w:t>nimetus</w:t>
                              </w:r>
                            </w:p>
                          </w:txbxContent>
                        </v:textbox>
                      </v:rect>
                      <v:rect id="Rectangle 777" o:spid="_x0000_s1029" style="position:absolute;left:2667;top:4079;width:506;height:2245;rotation:-5898239fd;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" filled="f" stroked="f">
                        <v:textbox inset="0,0,0,0">
                          <w:txbxContent>
                            <w:p w14:paraId="03D7867E" w14:textId="77777777" w:rsidR="00456E25" w:rsidRDefault="00000000">
                              <w:r>
                                <w:t xml:space="preserve"> </w:t>
                              </w:r>
                            </w:p>
                          </w:txbxContent>
                        </v:textbox>
                      </v:rect>
                      <w10:anchorlock/>
                    </v:group>
                  </w:pict>
                </mc:Fallback>
              </mc:AlternateContent>
            </w:r>
          </w:p>
        </w:tc>
        <w:tc>
          <w:tcPr>
            <w:tcW w:w="945" w:type="dxa"/>
            <w:tcBorders>
              <w:top w:val="single" w:sz="4" w:space="0" w:color="000000"/>
              <w:left w:val="single" w:sz="4" w:space="0" w:color="000000"/>
              <w:bottom w:val="single" w:sz="4" w:space="0" w:color="000000"/>
              <w:right w:val="single" w:sz="4" w:space="0" w:color="000000"/>
            </w:tcBorders>
          </w:tcPr>
          <w:p w14:paraId="3EBF84D1" w14:textId="77777777" w:rsidR="00456E25" w:rsidRDefault="00000000">
            <w:pPr>
              <w:ind w:left="122"/>
            </w:pPr>
            <w:r>
              <w:rPr>
                <w:noProof/>
              </w:rPr>
              <mc:AlternateContent>
                <mc:Choice Requires="wpg">
                  <w:drawing>
                    <wp:inline distT="0" distB="0" distL="0" distR="0" wp14:anchorId="2DDA0A12" wp14:editId="20C12DC8">
                      <wp:extent cx="168771" cy="786384"/>
                      <wp:effectExtent l="0" t="0" r="0" b="0"/>
                      <wp:docPr id="10299" name="Group 10299"/>
                      <wp:cNvGraphicFramePr/>
                      <a:graphic xmlns:a="http://schemas.openxmlformats.org/drawingml/2006/main">
                        <a:graphicData uri="http://schemas.microsoft.com/office/word/2010/wordprocessingGroup">
                          <wpg:wgp>
                            <wpg:cNvGrpSpPr/>
                            <wpg:grpSpPr>
                              <a:xfrm>
                                <a:off x="0" y="0"/>
                                <a:ext cx="168771" cy="786384"/>
                                <a:chOff x="0" y="0"/>
                                <a:chExt cx="168771" cy="786384"/>
                              </a:xfrm>
                            </wpg:grpSpPr>
                            <wps:wsp>
                              <wps:cNvPr id="778" name="Rectangle 778"/>
                              <wps:cNvSpPr/>
                              <wps:spPr>
                                <a:xfrm rot="-5399999">
                                  <a:off x="-384564" y="177354"/>
                                  <a:ext cx="993596" cy="224466"/>
                                </a:xfrm>
                                <a:prstGeom prst="rect">
                                  <a:avLst/>
                                </a:prstGeom>
                                <a:ln>
                                  <a:noFill/>
                                </a:ln>
                              </wps:spPr>
                              <wps:txbx>
                                <w:txbxContent>
                                  <w:p w14:paraId="42523A3B" w14:textId="77777777" w:rsidR="00456E25" w:rsidRDefault="00000000">
                                    <w:r>
                                      <w:t>Makse saaja</w:t>
                                    </w:r>
                                  </w:p>
                                </w:txbxContent>
                              </wps:txbx>
                              <wps:bodyPr horzOverflow="overflow" vert="horz" lIns="0" tIns="0" rIns="0" bIns="0" rtlCol="0">
                                <a:noAutofit/>
                              </wps:bodyPr>
                            </wps:wsp>
                            <wps:wsp>
                              <wps:cNvPr id="779" name="Rectangle 779"/>
                              <wps:cNvSpPr/>
                              <wps:spPr>
                                <a:xfrm rot="-5399999">
                                  <a:off x="86896" y="-99468"/>
                                  <a:ext cx="50673" cy="224466"/>
                                </a:xfrm>
                                <a:prstGeom prst="rect">
                                  <a:avLst/>
                                </a:prstGeom>
                                <a:ln>
                                  <a:noFill/>
                                </a:ln>
                              </wps:spPr>
                              <wps:txbx>
                                <w:txbxContent>
                                  <w:p w14:paraId="392154C6" w14:textId="77777777" w:rsidR="00456E25" w:rsidRDefault="00000000">
                                    <w:r>
                                      <w:t xml:space="preserve"> </w:t>
                                    </w:r>
                                  </w:p>
                                </w:txbxContent>
                              </wps:txbx>
                              <wps:bodyPr horzOverflow="overflow" vert="horz" lIns="0" tIns="0" rIns="0" bIns="0" rtlCol="0">
                                <a:noAutofit/>
                              </wps:bodyPr>
                            </wps:wsp>
                          </wpg:wgp>
                        </a:graphicData>
                      </a:graphic>
                    </wp:inline>
                  </w:drawing>
                </mc:Choice>
                <mc:Fallback>
                  <w:pict>
                    <v:group w14:anchorId="2DDA0A12" id="Group 10299" o:spid="_x0000_s1030" style="width:13.3pt;height:61.9pt;mso-position-horizontal-relative:char;mso-position-vertical-relative:line" coordsize="1687,7863"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">
                      <v:rect id="Rectangle 778" o:spid="_x0000_s1031" style="position:absolute;left:-3846;top:1774;width:9935;height:2244;rotation:-5898239fd;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" filled="f" stroked="f">
                        <v:textbox inset="0,0,0,0">
                          <w:txbxContent>
                            <w:p w14:paraId="42523A3B" w14:textId="77777777" w:rsidR="00456E25" w:rsidRDefault="00000000">
                              <w:r>
                                <w:t>Makse saaja</w:t>
                              </w:r>
                            </w:p>
                          </w:txbxContent>
                        </v:textbox>
                      </v:rect>
                      <v:rect id="Rectangle 779" o:spid="_x0000_s1032" style="position:absolute;left:869;top:-994;width:506;height:2244;rotation:-5898239fd;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" filled="f" stroked="f">
                        <v:textbox inset="0,0,0,0">
                          <w:txbxContent>
                            <w:p w14:paraId="392154C6" w14:textId="77777777" w:rsidR="00456E25" w:rsidRDefault="00000000">
                              <w:r>
                                <w:t xml:space="preserve"> </w:t>
                              </w:r>
                            </w:p>
                          </w:txbxContent>
                        </v:textbox>
                      </v:rect>
                      <w10:anchorlock/>
                    </v:group>
                  </w:pict>
                </mc:Fallback>
              </mc:AlternateContent>
            </w:r>
          </w:p>
        </w:tc>
        <w:tc>
          <w:tcPr>
            <w:tcW w:w="949" w:type="dxa"/>
            <w:tcBorders>
              <w:top w:val="single" w:sz="4" w:space="0" w:color="000000"/>
              <w:left w:val="single" w:sz="4" w:space="0" w:color="000000"/>
              <w:bottom w:val="single" w:sz="4" w:space="0" w:color="000000"/>
              <w:right w:val="single" w:sz="4" w:space="0" w:color="000000"/>
            </w:tcBorders>
          </w:tcPr>
          <w:p w14:paraId="54571486" w14:textId="77777777" w:rsidR="00456E25" w:rsidRDefault="00000000">
            <w:pPr>
              <w:ind w:left="125"/>
            </w:pPr>
            <w:r>
              <w:rPr>
                <w:noProof/>
              </w:rPr>
              <mc:AlternateContent>
                <mc:Choice Requires="wpg">
                  <w:drawing>
                    <wp:inline distT="0" distB="0" distL="0" distR="0" wp14:anchorId="2E0611F2" wp14:editId="39EB44E9">
                      <wp:extent cx="348984" cy="1028700"/>
                      <wp:effectExtent l="0" t="0" r="0" b="0"/>
                      <wp:docPr id="10307" name="Group 10307"/>
                      <wp:cNvGraphicFramePr/>
                      <a:graphic xmlns:a="http://schemas.openxmlformats.org/drawingml/2006/main">
                        <a:graphicData uri="http://schemas.microsoft.com/office/word/2010/wordprocessingGroup">
                          <wpg:wgp>
                            <wpg:cNvGrpSpPr/>
                            <wpg:grpSpPr>
                              <a:xfrm>
                                <a:off x="0" y="0"/>
                                <a:ext cx="348984" cy="1028700"/>
                                <a:chOff x="0" y="0"/>
                                <a:chExt cx="348984" cy="1028700"/>
                              </a:xfrm>
                            </wpg:grpSpPr>
                            <wps:wsp>
                              <wps:cNvPr id="780" name="Rectangle 780"/>
                              <wps:cNvSpPr/>
                              <wps:spPr>
                                <a:xfrm rot="-5399999">
                                  <a:off x="-571851" y="232382"/>
                                  <a:ext cx="1368171" cy="224466"/>
                                </a:xfrm>
                                <a:prstGeom prst="rect">
                                  <a:avLst/>
                                </a:prstGeom>
                                <a:ln>
                                  <a:noFill/>
                                </a:ln>
                              </wps:spPr>
                              <wps:txbx>
                                <w:txbxContent>
                                  <w:p w14:paraId="6933B723" w14:textId="77777777" w:rsidR="00456E25" w:rsidRDefault="00000000">
                                    <w:r>
                                      <w:t xml:space="preserve">Kuludokumendi </w:t>
                                    </w:r>
                                  </w:p>
                                </w:txbxContent>
                              </wps:txbx>
                              <wps:bodyPr horzOverflow="overflow" vert="horz" lIns="0" tIns="0" rIns="0" bIns="0" rtlCol="0">
                                <a:noAutofit/>
                              </wps:bodyPr>
                            </wps:wsp>
                            <wps:wsp>
                              <wps:cNvPr id="781" name="Rectangle 781"/>
                              <wps:cNvSpPr/>
                              <wps:spPr>
                                <a:xfrm rot="-5399999">
                                  <a:off x="-17165" y="606855"/>
                                  <a:ext cx="619224" cy="224466"/>
                                </a:xfrm>
                                <a:prstGeom prst="rect">
                                  <a:avLst/>
                                </a:prstGeom>
                                <a:ln>
                                  <a:noFill/>
                                </a:ln>
                              </wps:spPr>
                              <wps:txbx>
                                <w:txbxContent>
                                  <w:p w14:paraId="72E32A45" w14:textId="77777777" w:rsidR="00456E25" w:rsidRDefault="00000000">
                                    <w:r>
                                      <w:t>number</w:t>
                                    </w:r>
                                  </w:p>
                                </w:txbxContent>
                              </wps:txbx>
                              <wps:bodyPr horzOverflow="overflow" vert="horz" lIns="0" tIns="0" rIns="0" bIns="0" rtlCol="0">
                                <a:noAutofit/>
                              </wps:bodyPr>
                            </wps:wsp>
                            <wps:wsp>
                              <wps:cNvPr id="782" name="Rectangle 782"/>
                              <wps:cNvSpPr/>
                              <wps:spPr>
                                <a:xfrm rot="-5399999">
                                  <a:off x="267109" y="426311"/>
                                  <a:ext cx="50673" cy="224466"/>
                                </a:xfrm>
                                <a:prstGeom prst="rect">
                                  <a:avLst/>
                                </a:prstGeom>
                                <a:ln>
                                  <a:noFill/>
                                </a:ln>
                              </wps:spPr>
                              <wps:txbx>
                                <w:txbxContent>
                                  <w:p w14:paraId="28475DB5" w14:textId="77777777" w:rsidR="00456E25" w:rsidRDefault="00000000">
                                    <w:r>
                                      <w:t xml:space="preserve"> </w:t>
                                    </w:r>
                                  </w:p>
                                </w:txbxContent>
                              </wps:txbx>
                              <wps:bodyPr horzOverflow="overflow" vert="horz" lIns="0" tIns="0" rIns="0" bIns="0" rtlCol="0">
                                <a:noAutofit/>
                              </wps:bodyPr>
                            </wps:wsp>
                          </wpg:wgp>
                        </a:graphicData>
                      </a:graphic>
                    </wp:inline>
                  </w:drawing>
                </mc:Choice>
                <mc:Fallback>
                  <w:pict>
                    <v:group w14:anchorId="2E0611F2" id="Group 10307" o:spid="_x0000_s1033" style="width:27.5pt;height:81pt;mso-position-horizontal-relative:char;mso-position-vertical-relative:line" coordsize="3489,10287"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">
                      <v:rect id="Rectangle 780" o:spid="_x0000_s1034" style="position:absolute;left:-5719;top:2325;width:13681;height:2244;rotation:-5898239fd;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" filled="f" stroked="f">
                        <v:textbox inset="0,0,0,0">
                          <w:txbxContent>
                            <w:p w14:paraId="6933B723" w14:textId="77777777" w:rsidR="00456E25" w:rsidRDefault="00000000">
                              <w:r>
                                <w:t xml:space="preserve">Kuludokumendi </w:t>
                              </w:r>
                            </w:p>
                          </w:txbxContent>
                        </v:textbox>
                      </v:rect>
                      <v:rect id="Rectangle 781" o:spid="_x0000_s1035" style="position:absolute;left:-173;top:6069;width:6193;height:2244;rotation:-5898239fd;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" filled="f" stroked="f">
                        <v:textbox inset="0,0,0,0">
                          <w:txbxContent>
                            <w:p w14:paraId="72E32A45" w14:textId="77777777" w:rsidR="00456E25" w:rsidRDefault="00000000">
                              <w:r>
                                <w:t>number</w:t>
                              </w:r>
                            </w:p>
                          </w:txbxContent>
                        </v:textbox>
                      </v:rect>
                      <v:rect id="Rectangle 782" o:spid="_x0000_s1036" style="position:absolute;left:2671;top:4263;width:506;height:2244;rotation:-5898239fd;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" filled="f" stroked="f">
                        <v:textbox inset="0,0,0,0">
                          <w:txbxContent>
                            <w:p w14:paraId="28475DB5" w14:textId="77777777" w:rsidR="00456E25" w:rsidRDefault="00000000">
                              <w:r>
                                <w:t xml:space="preserve"> </w:t>
                              </w:r>
                            </w:p>
                          </w:txbxContent>
                        </v:textbox>
                      </v:rect>
                      <w10:anchorlock/>
                    </v:group>
                  </w:pict>
                </mc:Fallback>
              </mc:AlternateContent>
            </w:r>
          </w:p>
        </w:tc>
        <w:tc>
          <w:tcPr>
            <w:tcW w:w="949" w:type="dxa"/>
            <w:tcBorders>
              <w:top w:val="single" w:sz="4" w:space="0" w:color="000000"/>
              <w:left w:val="single" w:sz="4" w:space="0" w:color="000000"/>
              <w:bottom w:val="single" w:sz="4" w:space="0" w:color="000000"/>
              <w:right w:val="single" w:sz="4" w:space="0" w:color="000000"/>
            </w:tcBorders>
          </w:tcPr>
          <w:p w14:paraId="2BBB4747" w14:textId="77777777" w:rsidR="00456E25" w:rsidRDefault="00000000">
            <w:pPr>
              <w:ind w:left="125"/>
            </w:pPr>
            <w:r>
              <w:rPr>
                <w:noProof/>
              </w:rPr>
              <mc:AlternateContent>
                <mc:Choice Requires="wpg">
                  <w:drawing>
                    <wp:inline distT="0" distB="0" distL="0" distR="0" wp14:anchorId="11BF69E0" wp14:editId="774D77EF">
                      <wp:extent cx="348603" cy="1028700"/>
                      <wp:effectExtent l="0" t="0" r="0" b="0"/>
                      <wp:docPr id="10313" name="Group 10313"/>
                      <wp:cNvGraphicFramePr/>
                      <a:graphic xmlns:a="http://schemas.openxmlformats.org/drawingml/2006/main">
                        <a:graphicData uri="http://schemas.microsoft.com/office/word/2010/wordprocessingGroup">
                          <wpg:wgp>
                            <wpg:cNvGrpSpPr/>
                            <wpg:grpSpPr>
                              <a:xfrm>
                                <a:off x="0" y="0"/>
                                <a:ext cx="348603" cy="1028700"/>
                                <a:chOff x="0" y="0"/>
                                <a:chExt cx="348603" cy="1028700"/>
                              </a:xfrm>
                            </wpg:grpSpPr>
                            <wps:wsp>
                              <wps:cNvPr id="783" name="Rectangle 783"/>
                              <wps:cNvSpPr/>
                              <wps:spPr>
                                <a:xfrm rot="-5399999">
                                  <a:off x="-571852" y="232382"/>
                                  <a:ext cx="1368171" cy="224466"/>
                                </a:xfrm>
                                <a:prstGeom prst="rect">
                                  <a:avLst/>
                                </a:prstGeom>
                                <a:ln>
                                  <a:noFill/>
                                </a:ln>
                              </wps:spPr>
                              <wps:txbx>
                                <w:txbxContent>
                                  <w:p w14:paraId="1830CB56" w14:textId="77777777" w:rsidR="00456E25" w:rsidRDefault="00000000">
                                    <w:r>
                                      <w:t xml:space="preserve">Kuludokumendi </w:t>
                                    </w:r>
                                  </w:p>
                                </w:txbxContent>
                              </wps:txbx>
                              <wps:bodyPr horzOverflow="overflow" vert="horz" lIns="0" tIns="0" rIns="0" bIns="0" rtlCol="0">
                                <a:noAutofit/>
                              </wps:bodyPr>
                            </wps:wsp>
                            <wps:wsp>
                              <wps:cNvPr id="784" name="Rectangle 784"/>
                              <wps:cNvSpPr/>
                              <wps:spPr>
                                <a:xfrm rot="-5399999">
                                  <a:off x="-40387" y="593960"/>
                                  <a:ext cx="685099" cy="184382"/>
                                </a:xfrm>
                                <a:prstGeom prst="rect">
                                  <a:avLst/>
                                </a:prstGeom>
                                <a:ln>
                                  <a:noFill/>
                                </a:ln>
                              </wps:spPr>
                              <wps:txbx>
                                <w:txbxContent>
                                  <w:p w14:paraId="3A92923F" w14:textId="77777777" w:rsidR="00456E25" w:rsidRDefault="00000000">
                                    <w:r>
                                      <w:t>kuupäev</w:t>
                                    </w:r>
                                  </w:p>
                                </w:txbxContent>
                              </wps:txbx>
                              <wps:bodyPr horzOverflow="overflow" vert="horz" lIns="0" tIns="0" rIns="0" bIns="0" rtlCol="0">
                                <a:noAutofit/>
                              </wps:bodyPr>
                            </wps:wsp>
                            <wps:wsp>
                              <wps:cNvPr id="785" name="Rectangle 785"/>
                              <wps:cNvSpPr/>
                              <wps:spPr>
                                <a:xfrm rot="-5399999">
                                  <a:off x="266728" y="374495"/>
                                  <a:ext cx="50673" cy="224466"/>
                                </a:xfrm>
                                <a:prstGeom prst="rect">
                                  <a:avLst/>
                                </a:prstGeom>
                                <a:ln>
                                  <a:noFill/>
                                </a:ln>
                              </wps:spPr>
                              <wps:txbx>
                                <w:txbxContent>
                                  <w:p w14:paraId="62025668" w14:textId="77777777" w:rsidR="00456E25" w:rsidRDefault="00000000">
                                    <w:r>
                                      <w:t xml:space="preserve"> </w:t>
                                    </w:r>
                                  </w:p>
                                </w:txbxContent>
                              </wps:txbx>
                              <wps:bodyPr horzOverflow="overflow" vert="horz" lIns="0" tIns="0" rIns="0" bIns="0" rtlCol="0">
                                <a:noAutofit/>
                              </wps:bodyPr>
                            </wps:wsp>
                          </wpg:wgp>
                        </a:graphicData>
                      </a:graphic>
                    </wp:inline>
                  </w:drawing>
                </mc:Choice>
                <mc:Fallback>
                  <w:pict>
                    <v:group w14:anchorId="11BF69E0" id="Group 10313" o:spid="_x0000_s1037" style="width:27.45pt;height:81pt;mso-position-horizontal-relative:char;mso-position-vertical-relative:line" coordsize="3486,10287"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">
                      <v:rect id="Rectangle 783" o:spid="_x0000_s1038" style="position:absolute;left:-5719;top:2325;width:13681;height:2244;rotation:-5898239fd;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" filled="f" stroked="f">
                        <v:textbox inset="0,0,0,0">
                          <w:txbxContent>
                            <w:p w14:paraId="1830CB56" w14:textId="77777777" w:rsidR="00456E25" w:rsidRDefault="00000000">
                              <w:r>
                                <w:t xml:space="preserve">Kuludokumendi </w:t>
                              </w:r>
                            </w:p>
                          </w:txbxContent>
                        </v:textbox>
                      </v:rect>
                      <v:rect id="Rectangle 784" o:spid="_x0000_s1039" style="position:absolute;left:-405;top:5940;width:6851;height:1844;rotation:-5898239fd;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" filled="f" stroked="f">
                        <v:textbox inset="0,0,0,0">
                          <w:txbxContent>
                            <w:p w14:paraId="3A92923F" w14:textId="77777777" w:rsidR="00456E25" w:rsidRDefault="00000000">
                              <w:r>
                                <w:t>kuupäev</w:t>
                              </w:r>
                            </w:p>
                          </w:txbxContent>
                        </v:textbox>
                      </v:rect>
                      <v:rect id="Rectangle 785" o:spid="_x0000_s1040" style="position:absolute;left:2666;top:3745;width:507;height:2244;rotation:-5898239fd;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" filled="f" stroked="f">
                        <v:textbox inset="0,0,0,0">
                          <w:txbxContent>
                            <w:p w14:paraId="62025668" w14:textId="77777777" w:rsidR="00456E25" w:rsidRDefault="00000000">
                              <w:r>
                                <w:t xml:space="preserve"> </w:t>
                              </w:r>
                            </w:p>
                          </w:txbxContent>
                        </v:textbox>
                      </v:rect>
                      <w10:anchorlock/>
                    </v:group>
                  </w:pict>
                </mc:Fallback>
              </mc:AlternateContent>
            </w:r>
          </w:p>
        </w:tc>
        <w:tc>
          <w:tcPr>
            <w:tcW w:w="952" w:type="dxa"/>
            <w:tcBorders>
              <w:top w:val="single" w:sz="4" w:space="0" w:color="000000"/>
              <w:left w:val="single" w:sz="4" w:space="0" w:color="000000"/>
              <w:bottom w:val="single" w:sz="4" w:space="0" w:color="000000"/>
              <w:right w:val="single" w:sz="4" w:space="0" w:color="000000"/>
            </w:tcBorders>
          </w:tcPr>
          <w:p w14:paraId="4AAA262A" w14:textId="77777777" w:rsidR="00456E25" w:rsidRDefault="00000000">
            <w:pPr>
              <w:ind w:left="125"/>
            </w:pPr>
            <w:r>
              <w:rPr>
                <w:noProof/>
              </w:rPr>
              <mc:AlternateContent>
                <mc:Choice Requires="wpg">
                  <w:drawing>
                    <wp:inline distT="0" distB="0" distL="0" distR="0" wp14:anchorId="71FF098D" wp14:editId="601E5E7B">
                      <wp:extent cx="168771" cy="1176528"/>
                      <wp:effectExtent l="0" t="0" r="0" b="0"/>
                      <wp:docPr id="10328" name="Group 10328"/>
                      <wp:cNvGraphicFramePr/>
                      <a:graphic xmlns:a="http://schemas.openxmlformats.org/drawingml/2006/main">
                        <a:graphicData uri="http://schemas.microsoft.com/office/word/2010/wordprocessingGroup">
                          <wpg:wgp>
                            <wpg:cNvGrpSpPr/>
                            <wpg:grpSpPr>
                              <a:xfrm>
                                <a:off x="0" y="0"/>
                                <a:ext cx="168771" cy="1176528"/>
                                <a:chOff x="0" y="0"/>
                                <a:chExt cx="168771" cy="1176528"/>
                              </a:xfrm>
                            </wpg:grpSpPr>
                            <wps:wsp>
                              <wps:cNvPr id="786" name="Rectangle 786"/>
                              <wps:cNvSpPr/>
                              <wps:spPr>
                                <a:xfrm rot="-5399999">
                                  <a:off x="-633610" y="328397"/>
                                  <a:ext cx="1511879" cy="184383"/>
                                </a:xfrm>
                                <a:prstGeom prst="rect">
                                  <a:avLst/>
                                </a:prstGeom>
                                <a:ln>
                                  <a:noFill/>
                                </a:ln>
                              </wps:spPr>
                              <wps:txbx>
                                <w:txbxContent>
                                  <w:p w14:paraId="04046169" w14:textId="77777777" w:rsidR="00456E25" w:rsidRDefault="00000000">
                                    <w:r>
                                      <w:t>Tasumise kuupäev</w:t>
                                    </w:r>
                                  </w:p>
                                </w:txbxContent>
                              </wps:txbx>
                              <wps:bodyPr horzOverflow="overflow" vert="horz" lIns="0" tIns="0" rIns="0" bIns="0" rtlCol="0">
                                <a:noAutofit/>
                              </wps:bodyPr>
                            </wps:wsp>
                            <wps:wsp>
                              <wps:cNvPr id="787" name="Rectangle 787"/>
                              <wps:cNvSpPr/>
                              <wps:spPr>
                                <a:xfrm rot="-5399999">
                                  <a:off x="86896" y="-99468"/>
                                  <a:ext cx="50673" cy="224466"/>
                                </a:xfrm>
                                <a:prstGeom prst="rect">
                                  <a:avLst/>
                                </a:prstGeom>
                                <a:ln>
                                  <a:noFill/>
                                </a:ln>
                              </wps:spPr>
                              <wps:txbx>
                                <w:txbxContent>
                                  <w:p w14:paraId="71A3A30A" w14:textId="77777777" w:rsidR="00456E25" w:rsidRDefault="00000000">
                                    <w:r>
                                      <w:t xml:space="preserve"> </w:t>
                                    </w:r>
                                  </w:p>
                                </w:txbxContent>
                              </wps:txbx>
                              <wps:bodyPr horzOverflow="overflow" vert="horz" lIns="0" tIns="0" rIns="0" bIns="0" rtlCol="0">
                                <a:noAutofit/>
                              </wps:bodyPr>
                            </wps:wsp>
                          </wpg:wgp>
                        </a:graphicData>
                      </a:graphic>
                    </wp:inline>
                  </w:drawing>
                </mc:Choice>
                <mc:Fallback>
                  <w:pict>
                    <v:group w14:anchorId="71FF098D" id="Group 10328" o:spid="_x0000_s1041" style="width:13.3pt;height:92.65pt;mso-position-horizontal-relative:char;mso-position-vertical-relative:line" coordsize="1687,1176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">
                      <v:rect id="Rectangle 786" o:spid="_x0000_s1042" style="position:absolute;left:-6336;top:3284;width:15118;height:1844;rotation:-5898239fd;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" filled="f" stroked="f">
                        <v:textbox inset="0,0,0,0">
                          <w:txbxContent>
                            <w:p w14:paraId="04046169" w14:textId="77777777" w:rsidR="00456E25" w:rsidRDefault="00000000">
                              <w:r>
                                <w:t>Tasumise kuupäev</w:t>
                              </w:r>
                            </w:p>
                          </w:txbxContent>
                        </v:textbox>
                      </v:rect>
                      <v:rect id="Rectangle 787" o:spid="_x0000_s1043" style="position:absolute;left:869;top:-994;width:506;height:2244;rotation:-5898239fd;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" filled="f" stroked="f">
                        <v:textbox inset="0,0,0,0">
                          <w:txbxContent>
                            <w:p w14:paraId="71A3A30A" w14:textId="77777777" w:rsidR="00456E25" w:rsidRDefault="00000000">
                              <w:r>
                                <w:t xml:space="preserve"> </w:t>
                              </w:r>
                            </w:p>
                          </w:txbxContent>
                        </v:textbox>
                      </v:rect>
                      <w10:anchorlock/>
                    </v:group>
                  </w:pict>
                </mc:Fallback>
              </mc:AlternateContent>
            </w:r>
          </w:p>
        </w:tc>
        <w:tc>
          <w:tcPr>
            <w:tcW w:w="949" w:type="dxa"/>
            <w:tcBorders>
              <w:top w:val="single" w:sz="4" w:space="0" w:color="000000"/>
              <w:left w:val="single" w:sz="4" w:space="0" w:color="000000"/>
              <w:bottom w:val="single" w:sz="4" w:space="0" w:color="000000"/>
              <w:right w:val="single" w:sz="4" w:space="0" w:color="000000"/>
            </w:tcBorders>
          </w:tcPr>
          <w:p w14:paraId="7C86FC03" w14:textId="77777777" w:rsidR="00456E25" w:rsidRDefault="00000000">
            <w:pPr>
              <w:ind w:left="123"/>
            </w:pPr>
            <w:r>
              <w:rPr>
                <w:noProof/>
              </w:rPr>
              <mc:AlternateContent>
                <mc:Choice Requires="wpg">
                  <w:drawing>
                    <wp:inline distT="0" distB="0" distL="0" distR="0" wp14:anchorId="081B830F" wp14:editId="227F78EB">
                      <wp:extent cx="348603" cy="1028700"/>
                      <wp:effectExtent l="0" t="0" r="0" b="0"/>
                      <wp:docPr id="10332" name="Group 10332"/>
                      <wp:cNvGraphicFramePr/>
                      <a:graphic xmlns:a="http://schemas.openxmlformats.org/drawingml/2006/main">
                        <a:graphicData uri="http://schemas.microsoft.com/office/word/2010/wordprocessingGroup">
                          <wpg:wgp>
                            <wpg:cNvGrpSpPr/>
                            <wpg:grpSpPr>
                              <a:xfrm>
                                <a:off x="0" y="0"/>
                                <a:ext cx="348603" cy="1028700"/>
                                <a:chOff x="0" y="0"/>
                                <a:chExt cx="348603" cy="1028700"/>
                              </a:xfrm>
                            </wpg:grpSpPr>
                            <wps:wsp>
                              <wps:cNvPr id="788" name="Rectangle 788"/>
                              <wps:cNvSpPr/>
                              <wps:spPr>
                                <a:xfrm rot="-5399999">
                                  <a:off x="-571852" y="232382"/>
                                  <a:ext cx="1368171" cy="224466"/>
                                </a:xfrm>
                                <a:prstGeom prst="rect">
                                  <a:avLst/>
                                </a:prstGeom>
                                <a:ln>
                                  <a:noFill/>
                                </a:ln>
                              </wps:spPr>
                              <wps:txbx>
                                <w:txbxContent>
                                  <w:p w14:paraId="3AA4725B" w14:textId="77777777" w:rsidR="00456E25" w:rsidRDefault="00000000">
                                    <w:r>
                                      <w:t xml:space="preserve">Kuludokumendi </w:t>
                                    </w:r>
                                  </w:p>
                                </w:txbxContent>
                              </wps:txbx>
                              <wps:bodyPr horzOverflow="overflow" vert="horz" lIns="0" tIns="0" rIns="0" bIns="0" rtlCol="0">
                                <a:noAutofit/>
                              </wps:bodyPr>
                            </wps:wsp>
                            <wps:wsp>
                              <wps:cNvPr id="789" name="Rectangle 789"/>
                              <wps:cNvSpPr/>
                              <wps:spPr>
                                <a:xfrm rot="-5399999">
                                  <a:off x="-1128" y="623273"/>
                                  <a:ext cx="586388" cy="224466"/>
                                </a:xfrm>
                                <a:prstGeom prst="rect">
                                  <a:avLst/>
                                </a:prstGeom>
                                <a:ln>
                                  <a:noFill/>
                                </a:ln>
                              </wps:spPr>
                              <wps:txbx>
                                <w:txbxContent>
                                  <w:p w14:paraId="63D6F337" w14:textId="77777777" w:rsidR="00456E25" w:rsidRDefault="00000000">
                                    <w:r>
                                      <w:t>summa</w:t>
                                    </w:r>
                                  </w:p>
                                </w:txbxContent>
                              </wps:txbx>
                              <wps:bodyPr horzOverflow="overflow" vert="horz" lIns="0" tIns="0" rIns="0" bIns="0" rtlCol="0">
                                <a:noAutofit/>
                              </wps:bodyPr>
                            </wps:wsp>
                            <wps:wsp>
                              <wps:cNvPr id="790" name="Rectangle 790"/>
                              <wps:cNvSpPr/>
                              <wps:spPr>
                                <a:xfrm rot="-5399999">
                                  <a:off x="266728" y="450695"/>
                                  <a:ext cx="50673" cy="224466"/>
                                </a:xfrm>
                                <a:prstGeom prst="rect">
                                  <a:avLst/>
                                </a:prstGeom>
                                <a:ln>
                                  <a:noFill/>
                                </a:ln>
                              </wps:spPr>
                              <wps:txbx>
                                <w:txbxContent>
                                  <w:p w14:paraId="79342460" w14:textId="77777777" w:rsidR="00456E25" w:rsidRDefault="00000000">
                                    <w:r>
                                      <w:t xml:space="preserve"> </w:t>
                                    </w:r>
                                  </w:p>
                                </w:txbxContent>
                              </wps:txbx>
                              <wps:bodyPr horzOverflow="overflow" vert="horz" lIns="0" tIns="0" rIns="0" bIns="0" rtlCol="0">
                                <a:noAutofit/>
                              </wps:bodyPr>
                            </wps:wsp>
                          </wpg:wgp>
                        </a:graphicData>
                      </a:graphic>
                    </wp:inline>
                  </w:drawing>
                </mc:Choice>
                <mc:Fallback>
                  <w:pict>
                    <v:group w14:anchorId="081B830F" id="Group 10332" o:spid="_x0000_s1044" style="width:27.45pt;height:81pt;mso-position-horizontal-relative:char;mso-position-vertical-relative:line" coordsize="3486,10287"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">
                      <v:rect id="Rectangle 788" o:spid="_x0000_s1045" style="position:absolute;left:-5719;top:2325;width:13681;height:2244;rotation:-5898239fd;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" filled="f" stroked="f">
                        <v:textbox inset="0,0,0,0">
                          <w:txbxContent>
                            <w:p w14:paraId="3AA4725B" w14:textId="77777777" w:rsidR="00456E25" w:rsidRDefault="00000000">
                              <w:r>
                                <w:t xml:space="preserve">Kuludokumendi </w:t>
                              </w:r>
                            </w:p>
                          </w:txbxContent>
                        </v:textbox>
                      </v:rect>
                      <v:rect id="Rectangle 789" o:spid="_x0000_s1046" style="position:absolute;left:-12;top:6233;width:5864;height:2244;rotation:-5898239fd;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" filled="f" stroked="f">
                        <v:textbox inset="0,0,0,0">
                          <w:txbxContent>
                            <w:p w14:paraId="63D6F337" w14:textId="77777777" w:rsidR="00456E25" w:rsidRDefault="00000000">
                              <w:r>
                                <w:t>summa</w:t>
                              </w:r>
                            </w:p>
                          </w:txbxContent>
                        </v:textbox>
                      </v:rect>
                      <v:rect id="Rectangle 790" o:spid="_x0000_s1047" style="position:absolute;left:2666;top:4507;width:507;height:2244;rotation:-5898239fd;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" filled="f" stroked="f">
                        <v:textbox inset="0,0,0,0">
                          <w:txbxContent>
                            <w:p w14:paraId="79342460" w14:textId="77777777" w:rsidR="00456E25" w:rsidRDefault="00000000">
                              <w:r>
                                <w:t xml:space="preserve"> </w:t>
                              </w:r>
                            </w:p>
                          </w:txbxContent>
                        </v:textbox>
                      </v:rect>
                      <w10:anchorlock/>
                    </v:group>
                  </w:pict>
                </mc:Fallback>
              </mc:AlternateContent>
            </w:r>
          </w:p>
        </w:tc>
        <w:tc>
          <w:tcPr>
            <w:tcW w:w="967" w:type="dxa"/>
            <w:tcBorders>
              <w:top w:val="single" w:sz="4" w:space="0" w:color="000000"/>
              <w:left w:val="single" w:sz="4" w:space="0" w:color="000000"/>
              <w:bottom w:val="single" w:sz="4" w:space="0" w:color="000000"/>
              <w:right w:val="single" w:sz="4" w:space="0" w:color="000000"/>
            </w:tcBorders>
          </w:tcPr>
          <w:p w14:paraId="617EE85D" w14:textId="77777777" w:rsidR="00456E25" w:rsidRDefault="00000000">
            <w:pPr>
              <w:ind w:left="122" w:right="-4"/>
            </w:pPr>
            <w:r>
              <w:rPr>
                <w:noProof/>
              </w:rPr>
              <mc:AlternateContent>
                <mc:Choice Requires="wpg">
                  <w:drawing>
                    <wp:inline distT="0" distB="0" distL="0" distR="0" wp14:anchorId="0F4E9821" wp14:editId="552EEBC6">
                      <wp:extent cx="529959" cy="1234898"/>
                      <wp:effectExtent l="0" t="0" r="0" b="0"/>
                      <wp:docPr id="10340" name="Group 10340"/>
                      <wp:cNvGraphicFramePr/>
                      <a:graphic xmlns:a="http://schemas.openxmlformats.org/drawingml/2006/main">
                        <a:graphicData uri="http://schemas.microsoft.com/office/word/2010/wordprocessingGroup">
                          <wpg:wgp>
                            <wpg:cNvGrpSpPr/>
                            <wpg:grpSpPr>
                              <a:xfrm>
                                <a:off x="0" y="0"/>
                                <a:ext cx="529959" cy="1234898"/>
                                <a:chOff x="0" y="0"/>
                                <a:chExt cx="529959" cy="1234898"/>
                              </a:xfrm>
                            </wpg:grpSpPr>
                            <wps:wsp>
                              <wps:cNvPr id="791" name="Rectangle 791"/>
                              <wps:cNvSpPr/>
                              <wps:spPr>
                                <a:xfrm rot="-5399999">
                                  <a:off x="-558373" y="452058"/>
                                  <a:ext cx="1341213" cy="224466"/>
                                </a:xfrm>
                                <a:prstGeom prst="rect">
                                  <a:avLst/>
                                </a:prstGeom>
                                <a:ln>
                                  <a:noFill/>
                                </a:ln>
                              </wps:spPr>
                              <wps:txbx>
                                <w:txbxContent>
                                  <w:p w14:paraId="07FFBA0A" w14:textId="77777777" w:rsidR="00456E25" w:rsidRDefault="00000000">
                                    <w:r>
                                      <w:t>Summa ilma km</w:t>
                                    </w:r>
                                  </w:p>
                                </w:txbxContent>
                              </wps:txbx>
                              <wps:bodyPr horzOverflow="overflow" vert="horz" lIns="0" tIns="0" rIns="0" bIns="0" rtlCol="0">
                                <a:noAutofit/>
                              </wps:bodyPr>
                            </wps:wsp>
                            <wps:wsp>
                              <wps:cNvPr id="792" name="Rectangle 792"/>
                              <wps:cNvSpPr/>
                              <wps:spPr>
                                <a:xfrm rot="-5399999">
                                  <a:off x="78485" y="80028"/>
                                  <a:ext cx="67496" cy="224466"/>
                                </a:xfrm>
                                <a:prstGeom prst="rect">
                                  <a:avLst/>
                                </a:prstGeom>
                                <a:ln>
                                  <a:noFill/>
                                </a:ln>
                              </wps:spPr>
                              <wps:txbx>
                                <w:txbxContent>
                                  <w:p w14:paraId="632908E3" w14:textId="77777777" w:rsidR="00456E25" w:rsidRDefault="00000000">
                                    <w:r>
                                      <w:t>-</w:t>
                                    </w:r>
                                  </w:p>
                                </w:txbxContent>
                              </wps:txbx>
                              <wps:bodyPr horzOverflow="overflow" vert="horz" lIns="0" tIns="0" rIns="0" bIns="0" rtlCol="0">
                                <a:noAutofit/>
                              </wps:bodyPr>
                            </wps:wsp>
                            <wps:wsp>
                              <wps:cNvPr id="793" name="Rectangle 793"/>
                              <wps:cNvSpPr/>
                              <wps:spPr>
                                <a:xfrm rot="-5399999">
                                  <a:off x="13724" y="-35022"/>
                                  <a:ext cx="197017" cy="224466"/>
                                </a:xfrm>
                                <a:prstGeom prst="rect">
                                  <a:avLst/>
                                </a:prstGeom>
                                <a:ln>
                                  <a:noFill/>
                                </a:ln>
                              </wps:spPr>
                              <wps:txbx>
                                <w:txbxContent>
                                  <w:p w14:paraId="11E14598" w14:textId="77777777" w:rsidR="00456E25" w:rsidRDefault="00000000">
                                    <w:r>
                                      <w:t xml:space="preserve">ta </w:t>
                                    </w:r>
                                  </w:p>
                                </w:txbxContent>
                              </wps:txbx>
                              <wps:bodyPr horzOverflow="overflow" vert="horz" lIns="0" tIns="0" rIns="0" bIns="0" rtlCol="0">
                                <a:noAutofit/>
                              </wps:bodyPr>
                            </wps:wsp>
                            <wps:wsp>
                              <wps:cNvPr id="8756" name="Rectangle 8756"/>
                              <wps:cNvSpPr/>
                              <wps:spPr>
                                <a:xfrm rot="-5399999">
                                  <a:off x="113664" y="954210"/>
                                  <a:ext cx="1314863" cy="184382"/>
                                </a:xfrm>
                                <a:prstGeom prst="rect">
                                  <a:avLst/>
                                </a:prstGeom>
                                <a:ln>
                                  <a:noFill/>
                                </a:ln>
                              </wps:spPr>
                              <wps:txbx>
                                <w:txbxContent>
                                  <w:p w14:paraId="0E8CCDA2" w14:textId="77777777" w:rsidR="00456E25" w:rsidRDefault="00000000">
                                    <w:r>
                                      <w:t>(</w:t>
                                    </w:r>
                                  </w:p>
                                </w:txbxContent>
                              </wps:txbx>
                              <wps:bodyPr horzOverflow="overflow" vert="horz" lIns="0" tIns="0" rIns="0" bIns="0" rtlCol="0">
                                <a:noAutofit/>
                              </wps:bodyPr>
                            </wps:wsp>
                            <wps:wsp>
                              <wps:cNvPr id="8757" name="Rectangle 8757"/>
                              <wps:cNvSpPr/>
                              <wps:spPr>
                                <a:xfrm rot="-5399999">
                                  <a:off x="-380644" y="459900"/>
                                  <a:ext cx="1314863" cy="184382"/>
                                </a:xfrm>
                                <a:prstGeom prst="rect">
                                  <a:avLst/>
                                </a:prstGeom>
                                <a:ln>
                                  <a:noFill/>
                                </a:ln>
                              </wps:spPr>
                              <wps:txbx>
                                <w:txbxContent>
                                  <w:p w14:paraId="4A8C8C87" w14:textId="77777777" w:rsidR="00456E25" w:rsidRDefault="00000000">
                                    <w:r>
                                      <w:t xml:space="preserve">täidavad ainult </w:t>
                                    </w:r>
                                  </w:p>
                                </w:txbxContent>
                              </wps:txbx>
                              <wps:bodyPr horzOverflow="overflow" vert="horz" lIns="0" tIns="0" rIns="0" bIns="0" rtlCol="0">
                                <a:noAutofit/>
                              </wps:bodyPr>
                            </wps:wsp>
                            <wps:wsp>
                              <wps:cNvPr id="795" name="Rectangle 795"/>
                              <wps:cNvSpPr/>
                              <wps:spPr>
                                <a:xfrm rot="-5399999">
                                  <a:off x="162545" y="4068"/>
                                  <a:ext cx="259040" cy="224466"/>
                                </a:xfrm>
                                <a:prstGeom prst="rect">
                                  <a:avLst/>
                                </a:prstGeom>
                                <a:ln>
                                  <a:noFill/>
                                </a:ln>
                              </wps:spPr>
                              <wps:txbx>
                                <w:txbxContent>
                                  <w:p w14:paraId="20061296" w14:textId="77777777" w:rsidR="00456E25" w:rsidRDefault="00000000">
                                    <w:r>
                                      <w:t>km</w:t>
                                    </w:r>
                                  </w:p>
                                </w:txbxContent>
                              </wps:txbx>
                              <wps:bodyPr horzOverflow="overflow" vert="horz" lIns="0" tIns="0" rIns="0" bIns="0" rtlCol="0">
                                <a:noAutofit/>
                              </wps:bodyPr>
                            </wps:wsp>
                            <wps:wsp>
                              <wps:cNvPr id="796" name="Rectangle 796"/>
                              <wps:cNvSpPr/>
                              <wps:spPr>
                                <a:xfrm rot="-5399999">
                                  <a:off x="258317" y="-95231"/>
                                  <a:ext cx="67496" cy="224466"/>
                                </a:xfrm>
                                <a:prstGeom prst="rect">
                                  <a:avLst/>
                                </a:prstGeom>
                                <a:ln>
                                  <a:noFill/>
                                </a:ln>
                              </wps:spPr>
                              <wps:txbx>
                                <w:txbxContent>
                                  <w:p w14:paraId="3DE374B2" w14:textId="77777777" w:rsidR="00456E25" w:rsidRDefault="00000000">
                                    <w:r>
                                      <w:t>-</w:t>
                                    </w:r>
                                  </w:p>
                                </w:txbxContent>
                              </wps:txbx>
                              <wps:bodyPr horzOverflow="overflow" vert="horz" lIns="0" tIns="0" rIns="0" bIns="0" rtlCol="0">
                                <a:noAutofit/>
                              </wps:bodyPr>
                            </wps:wsp>
                            <wps:wsp>
                              <wps:cNvPr id="797" name="Rectangle 797"/>
                              <wps:cNvSpPr/>
                              <wps:spPr>
                                <a:xfrm rot="-5399999">
                                  <a:off x="-10201" y="639041"/>
                                  <a:ext cx="967246" cy="224466"/>
                                </a:xfrm>
                                <a:prstGeom prst="rect">
                                  <a:avLst/>
                                </a:prstGeom>
                                <a:ln>
                                  <a:noFill/>
                                </a:ln>
                              </wps:spPr>
                              <wps:txbx>
                                <w:txbxContent>
                                  <w:p w14:paraId="682696B0" w14:textId="77777777" w:rsidR="00456E25" w:rsidRDefault="00000000">
                                    <w:r>
                                      <w:t>kohuslased)</w:t>
                                    </w:r>
                                  </w:p>
                                </w:txbxContent>
                              </wps:txbx>
                              <wps:bodyPr horzOverflow="overflow" vert="horz" lIns="0" tIns="0" rIns="0" bIns="0" rtlCol="0">
                                <a:noAutofit/>
                              </wps:bodyPr>
                            </wps:wsp>
                            <wps:wsp>
                              <wps:cNvPr id="798" name="Rectangle 798"/>
                              <wps:cNvSpPr/>
                              <wps:spPr>
                                <a:xfrm rot="-5399999">
                                  <a:off x="448084" y="368856"/>
                                  <a:ext cx="50673" cy="224466"/>
                                </a:xfrm>
                                <a:prstGeom prst="rect">
                                  <a:avLst/>
                                </a:prstGeom>
                                <a:ln>
                                  <a:noFill/>
                                </a:ln>
                              </wps:spPr>
                              <wps:txbx>
                                <w:txbxContent>
                                  <w:p w14:paraId="78DB9419" w14:textId="77777777" w:rsidR="00456E25" w:rsidRDefault="00000000">
                                    <w:r>
                                      <w:t xml:space="preserve"> </w:t>
                                    </w:r>
                                  </w:p>
                                </w:txbxContent>
                              </wps:txbx>
                              <wps:bodyPr horzOverflow="overflow" vert="horz" lIns="0" tIns="0" rIns="0" bIns="0" rtlCol="0">
                                <a:noAutofit/>
                              </wps:bodyPr>
                            </wps:wsp>
                          </wpg:wgp>
                        </a:graphicData>
                      </a:graphic>
                    </wp:inline>
                  </w:drawing>
                </mc:Choice>
                <mc:Fallback>
                  <w:pict>
                    <v:group w14:anchorId="0F4E9821" id="Group 10340" o:spid="_x0000_s1048" style="width:41.75pt;height:97.25pt;mso-position-horizontal-relative:char;mso-position-vertical-relative:line" coordsize="5299,12348"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">
                      <v:rect id="Rectangle 791" o:spid="_x0000_s1049" style="position:absolute;left:-5584;top:4521;width:13411;height:2244;rotation:-5898239fd;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" filled="f" stroked="f">
                        <v:textbox inset="0,0,0,0">
                          <w:txbxContent>
                            <w:p w14:paraId="07FFBA0A" w14:textId="77777777" w:rsidR="00456E25" w:rsidRDefault="00000000">
                              <w:r>
                                <w:t>Summa ilma km</w:t>
                              </w:r>
                            </w:p>
                          </w:txbxContent>
                        </v:textbox>
                      </v:rect>
                      <v:rect id="Rectangle 792" o:spid="_x0000_s1050" style="position:absolute;left:784;top:801;width:675;height:2244;rotation:-5898239fd;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" filled="f" stroked="f">
                        <v:textbox inset="0,0,0,0">
                          <w:txbxContent>
                            <w:p w14:paraId="632908E3" w14:textId="77777777" w:rsidR="00456E25" w:rsidRDefault="00000000">
                              <w:r>
                                <w:t>-</w:t>
                              </w:r>
                            </w:p>
                          </w:txbxContent>
                        </v:textbox>
                      </v:rect>
                      <v:rect id="Rectangle 793" o:spid="_x0000_s1051" style="position:absolute;left:137;top:-349;width:1969;height:2244;rotation:-5898239fd;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" filled="f" stroked="f">
                        <v:textbox inset="0,0,0,0">
                          <w:txbxContent>
                            <w:p w14:paraId="11E14598" w14:textId="77777777" w:rsidR="00456E25" w:rsidRDefault="00000000">
                              <w:r>
                                <w:t xml:space="preserve">ta </w:t>
                              </w:r>
                            </w:p>
                          </w:txbxContent>
                        </v:textbox>
                      </v:rect>
                      <v:rect id="Rectangle 8756" o:spid="_x0000_s1052" style="position:absolute;left:1136;top:9542;width:13149;height:1843;rotation:-5898239fd;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" filled="f" stroked="f">
                        <v:textbox inset="0,0,0,0">
                          <w:txbxContent>
                            <w:p w14:paraId="0E8CCDA2" w14:textId="77777777" w:rsidR="00456E25" w:rsidRDefault="00000000">
                              <w:r>
                                <w:t>(</w:t>
                              </w:r>
                            </w:p>
                          </w:txbxContent>
                        </v:textbox>
                      </v:rect>
                      <v:rect id="Rectangle 8757" o:spid="_x0000_s1053" style="position:absolute;left:-3807;top:4599;width:13148;height:1844;rotation:-5898239fd;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" filled="f" stroked="f">
                        <v:textbox inset="0,0,0,0">
                          <w:txbxContent>
                            <w:p w14:paraId="4A8C8C87" w14:textId="77777777" w:rsidR="00456E25" w:rsidRDefault="00000000">
                              <w:r>
                                <w:t xml:space="preserve">täidavad ainult </w:t>
                              </w:r>
                            </w:p>
                          </w:txbxContent>
                        </v:textbox>
                      </v:rect>
                      <v:rect id="Rectangle 795" o:spid="_x0000_s1054" style="position:absolute;left:1625;top:41;width:2590;height:2244;rotation:-5898239fd;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" filled="f" stroked="f">
                        <v:textbox inset="0,0,0,0">
                          <w:txbxContent>
                            <w:p w14:paraId="20061296" w14:textId="77777777" w:rsidR="00456E25" w:rsidRDefault="00000000">
                              <w:r>
                                <w:t>km</w:t>
                              </w:r>
                            </w:p>
                          </w:txbxContent>
                        </v:textbox>
                      </v:rect>
                      <v:rect id="Rectangle 796" o:spid="_x0000_s1055" style="position:absolute;left:2583;top:-952;width:674;height:2244;rotation:-5898239fd;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" filled="f" stroked="f">
                        <v:textbox inset="0,0,0,0">
                          <w:txbxContent>
                            <w:p w14:paraId="3DE374B2" w14:textId="77777777" w:rsidR="00456E25" w:rsidRDefault="00000000">
                              <w:r>
                                <w:t>-</w:t>
                              </w:r>
                            </w:p>
                          </w:txbxContent>
                        </v:textbox>
                      </v:rect>
                      <v:rect id="Rectangle 797" o:spid="_x0000_s1056" style="position:absolute;left:-102;top:6389;width:9672;height:2245;rotation:-5898239fd;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" filled="f" stroked="f">
                        <v:textbox inset="0,0,0,0">
                          <w:txbxContent>
                            <w:p w14:paraId="682696B0" w14:textId="77777777" w:rsidR="00456E25" w:rsidRDefault="00000000">
                              <w:r>
                                <w:t>kohuslased)</w:t>
                              </w:r>
                            </w:p>
                          </w:txbxContent>
                        </v:textbox>
                      </v:rect>
                      <v:rect id="Rectangle 798" o:spid="_x0000_s1057" style="position:absolute;left:4480;top:3688;width:507;height:2245;rotation:-5898239fd;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" filled="f" stroked="f">
                        <v:textbox inset="0,0,0,0">
                          <w:txbxContent>
                            <w:p w14:paraId="78DB9419" w14:textId="77777777" w:rsidR="00456E25" w:rsidRDefault="00000000">
                              <w:r>
                                <w:t xml:space="preserve"> </w:t>
                              </w:r>
                            </w:p>
                          </w:txbxContent>
                        </v:textbox>
                      </v:rect>
                      <w10:anchorlock/>
                    </v:group>
                  </w:pict>
                </mc:Fallback>
              </mc:AlternateContent>
            </w:r>
          </w:p>
        </w:tc>
        <w:tc>
          <w:tcPr>
            <w:tcW w:w="947" w:type="dxa"/>
            <w:tcBorders>
              <w:top w:val="single" w:sz="4" w:space="0" w:color="000000"/>
              <w:left w:val="single" w:sz="4" w:space="0" w:color="000000"/>
              <w:bottom w:val="single" w:sz="4" w:space="0" w:color="000000"/>
              <w:right w:val="single" w:sz="4" w:space="0" w:color="000000"/>
            </w:tcBorders>
          </w:tcPr>
          <w:p w14:paraId="5CA51991" w14:textId="77777777" w:rsidR="00456E25" w:rsidRDefault="00000000">
            <w:pPr>
              <w:ind w:left="122"/>
            </w:pPr>
            <w:r>
              <w:rPr>
                <w:noProof/>
              </w:rPr>
              <mc:AlternateContent>
                <mc:Choice Requires="wpg">
                  <w:drawing>
                    <wp:inline distT="0" distB="0" distL="0" distR="0" wp14:anchorId="0417F734" wp14:editId="26734B6D">
                      <wp:extent cx="348603" cy="1273455"/>
                      <wp:effectExtent l="0" t="0" r="0" b="0"/>
                      <wp:docPr id="10350" name="Group 10350"/>
                      <wp:cNvGraphicFramePr/>
                      <a:graphic xmlns:a="http://schemas.openxmlformats.org/drawingml/2006/main">
                        <a:graphicData uri="http://schemas.microsoft.com/office/word/2010/wordprocessingGroup">
                          <wpg:wgp>
                            <wpg:cNvGrpSpPr/>
                            <wpg:grpSpPr>
                              <a:xfrm>
                                <a:off x="0" y="0"/>
                                <a:ext cx="348603" cy="1273455"/>
                                <a:chOff x="0" y="0"/>
                                <a:chExt cx="348603" cy="1273455"/>
                              </a:xfrm>
                            </wpg:grpSpPr>
                            <wps:wsp>
                              <wps:cNvPr id="799" name="Rectangle 799"/>
                              <wps:cNvSpPr/>
                              <wps:spPr>
                                <a:xfrm rot="-5399999">
                                  <a:off x="-734613" y="314375"/>
                                  <a:ext cx="1693695" cy="224466"/>
                                </a:xfrm>
                                <a:prstGeom prst="rect">
                                  <a:avLst/>
                                </a:prstGeom>
                                <a:ln>
                                  <a:noFill/>
                                </a:ln>
                              </wps:spPr>
                              <wps:txbx>
                                <w:txbxContent>
                                  <w:p w14:paraId="58FE9B98" w14:textId="77777777" w:rsidR="00456E25" w:rsidRDefault="00000000">
                                    <w:r>
                                      <w:t xml:space="preserve">Kaitseministeeriumi </w:t>
                                    </w:r>
                                  </w:p>
                                </w:txbxContent>
                              </wps:txbx>
                              <wps:bodyPr horzOverflow="overflow" vert="horz" lIns="0" tIns="0" rIns="0" bIns="0" rtlCol="0">
                                <a:noAutofit/>
                              </wps:bodyPr>
                            </wps:wsp>
                            <wps:wsp>
                              <wps:cNvPr id="800" name="Rectangle 800"/>
                              <wps:cNvSpPr/>
                              <wps:spPr>
                                <a:xfrm rot="-5399999">
                                  <a:off x="-431139" y="438016"/>
                                  <a:ext cx="1446411" cy="224466"/>
                                </a:xfrm>
                                <a:prstGeom prst="rect">
                                  <a:avLst/>
                                </a:prstGeom>
                                <a:ln>
                                  <a:noFill/>
                                </a:ln>
                              </wps:spPr>
                              <wps:txbx>
                                <w:txbxContent>
                                  <w:p w14:paraId="3ED59A44" w14:textId="77777777" w:rsidR="00456E25" w:rsidRDefault="00000000">
                                    <w:r>
                                      <w:t>toetusest makstud</w:t>
                                    </w:r>
                                  </w:p>
                                </w:txbxContent>
                              </wps:txbx>
                              <wps:bodyPr horzOverflow="overflow" vert="horz" lIns="0" tIns="0" rIns="0" bIns="0" rtlCol="0">
                                <a:noAutofit/>
                              </wps:bodyPr>
                            </wps:wsp>
                            <wps:wsp>
                              <wps:cNvPr id="801" name="Rectangle 801"/>
                              <wps:cNvSpPr/>
                              <wps:spPr>
                                <a:xfrm rot="-5399999">
                                  <a:off x="266728" y="47749"/>
                                  <a:ext cx="50673" cy="224466"/>
                                </a:xfrm>
                                <a:prstGeom prst="rect">
                                  <a:avLst/>
                                </a:prstGeom>
                                <a:ln>
                                  <a:noFill/>
                                </a:ln>
                              </wps:spPr>
                              <wps:txbx>
                                <w:txbxContent>
                                  <w:p w14:paraId="4E163EA4" w14:textId="77777777" w:rsidR="00456E25" w:rsidRDefault="00000000">
                                    <w:r>
                                      <w:t xml:space="preserve"> </w:t>
                                    </w:r>
                                  </w:p>
                                </w:txbxContent>
                              </wps:txbx>
                              <wps:bodyPr horzOverflow="overflow" vert="horz" lIns="0" tIns="0" rIns="0" bIns="0" rtlCol="0">
                                <a:noAutofit/>
                              </wps:bodyPr>
                            </wps:wsp>
                          </wpg:wgp>
                        </a:graphicData>
                      </a:graphic>
                    </wp:inline>
                  </w:drawing>
                </mc:Choice>
                <mc:Fallback>
                  <w:pict>
                    <v:group w14:anchorId="0417F734" id="Group 10350" o:spid="_x0000_s1058" style="width:27.45pt;height:100.25pt;mso-position-horizontal-relative:char;mso-position-vertical-relative:line" coordsize="3486,12734"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">
                      <v:rect id="Rectangle 799" o:spid="_x0000_s1059" style="position:absolute;left:-7346;top:3144;width:16936;height:2244;rotation:-5898239fd;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" filled="f" stroked="f">
                        <v:textbox inset="0,0,0,0">
                          <w:txbxContent>
                            <w:p w14:paraId="58FE9B98" w14:textId="77777777" w:rsidR="00456E25" w:rsidRDefault="00000000">
                              <w:r>
                                <w:t xml:space="preserve">Kaitseministeeriumi </w:t>
                              </w:r>
                            </w:p>
                          </w:txbxContent>
                        </v:textbox>
                      </v:rect>
                      <v:rect id="Rectangle 800" o:spid="_x0000_s1060" style="position:absolute;left:-4311;top:4380;width:14463;height:2245;rotation:-5898239fd;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" filled="f" stroked="f">
                        <v:textbox inset="0,0,0,0">
                          <w:txbxContent>
                            <w:p w14:paraId="3ED59A44" w14:textId="77777777" w:rsidR="00456E25" w:rsidRDefault="00000000">
                              <w:r>
                                <w:t>toetusest makstud</w:t>
                              </w:r>
                            </w:p>
                          </w:txbxContent>
                        </v:textbox>
                      </v:rect>
                      <v:rect id="Rectangle 801" o:spid="_x0000_s1061" style="position:absolute;left:2666;top:478;width:507;height:2244;rotation:-5898239fd;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" filled="f" stroked="f">
                        <v:textbox inset="0,0,0,0">
                          <w:txbxContent>
                            <w:p w14:paraId="4E163EA4" w14:textId="77777777" w:rsidR="00456E25" w:rsidRDefault="00000000">
                              <w:r>
                                <w:t xml:space="preserve"> </w:t>
                              </w:r>
                            </w:p>
                          </w:txbxContent>
                        </v:textbox>
                      </v:rect>
                      <w10:anchorlock/>
                    </v:group>
                  </w:pict>
                </mc:Fallback>
              </mc:AlternateContent>
            </w:r>
          </w:p>
        </w:tc>
        <w:tc>
          <w:tcPr>
            <w:tcW w:w="1457" w:type="dxa"/>
            <w:tcBorders>
              <w:top w:val="single" w:sz="4" w:space="0" w:color="000000"/>
              <w:left w:val="single" w:sz="4" w:space="0" w:color="000000"/>
              <w:bottom w:val="single" w:sz="4" w:space="0" w:color="000000"/>
              <w:right w:val="single" w:sz="4" w:space="0" w:color="000000"/>
            </w:tcBorders>
          </w:tcPr>
          <w:p w14:paraId="44D2AB17" w14:textId="77777777" w:rsidR="00456E25" w:rsidRPr="00B068A3" w:rsidRDefault="00000000">
            <w:pPr>
              <w:ind w:left="125"/>
              <w:rPr>
                <w:lang w:val="ru-RU"/>
              </w:rPr>
            </w:pPr>
            <w:r>
              <w:rPr>
                <w:noProof/>
              </w:rPr>
              <mc:AlternateContent>
                <mc:Choice Requires="wpg">
                  <w:drawing>
                    <wp:inline distT="0" distB="0" distL="0" distR="0" wp14:anchorId="30215DA7" wp14:editId="0B12AD55">
                      <wp:extent cx="168771" cy="1190244"/>
                      <wp:effectExtent l="0" t="0" r="0" b="0"/>
                      <wp:docPr id="10357" name="Group 10357"/>
                      <wp:cNvGraphicFramePr/>
                      <a:graphic xmlns:a="http://schemas.openxmlformats.org/drawingml/2006/main">
                        <a:graphicData uri="http://schemas.microsoft.com/office/word/2010/wordprocessingGroup">
                          <wpg:wgp>
                            <wpg:cNvGrpSpPr/>
                            <wpg:grpSpPr>
                              <a:xfrm>
                                <a:off x="0" y="0"/>
                                <a:ext cx="168771" cy="1190244"/>
                                <a:chOff x="0" y="0"/>
                                <a:chExt cx="168771" cy="1190244"/>
                              </a:xfrm>
                            </wpg:grpSpPr>
                            <wps:wsp>
                              <wps:cNvPr id="802" name="Rectangle 802"/>
                              <wps:cNvSpPr/>
                              <wps:spPr>
                                <a:xfrm rot="-5399999">
                                  <a:off x="-653436" y="312342"/>
                                  <a:ext cx="1531338" cy="224466"/>
                                </a:xfrm>
                                <a:prstGeom prst="rect">
                                  <a:avLst/>
                                </a:prstGeom>
                                <a:ln>
                                  <a:noFill/>
                                </a:ln>
                              </wps:spPr>
                              <wps:txbx>
                                <w:txbxContent>
                                  <w:p w14:paraId="01CA10F0" w14:textId="77777777" w:rsidR="00456E25" w:rsidRDefault="00000000">
                                    <w:r>
                                      <w:t>Kulu sisu kirjeldus</w:t>
                                    </w:r>
                                  </w:p>
                                </w:txbxContent>
                              </wps:txbx>
                              <wps:bodyPr horzOverflow="overflow" vert="horz" lIns="0" tIns="0" rIns="0" bIns="0" rtlCol="0">
                                <a:noAutofit/>
                              </wps:bodyPr>
                            </wps:wsp>
                            <wps:wsp>
                              <wps:cNvPr id="803" name="Rectangle 803"/>
                              <wps:cNvSpPr/>
                              <wps:spPr>
                                <a:xfrm rot="-5399999">
                                  <a:off x="86896" y="-99468"/>
                                  <a:ext cx="50673" cy="224466"/>
                                </a:xfrm>
                                <a:prstGeom prst="rect">
                                  <a:avLst/>
                                </a:prstGeom>
                                <a:ln>
                                  <a:noFill/>
                                </a:ln>
                              </wps:spPr>
                              <wps:txbx>
                                <w:txbxContent>
                                  <w:p w14:paraId="39364C90" w14:textId="77777777" w:rsidR="00456E25" w:rsidRDefault="00000000">
                                    <w:r>
                                      <w:t xml:space="preserve"> </w:t>
                                    </w:r>
                                  </w:p>
                                </w:txbxContent>
                              </wps:txbx>
                              <wps:bodyPr horzOverflow="overflow" vert="horz" lIns="0" tIns="0" rIns="0" bIns="0" rtlCol="0">
                                <a:noAutofit/>
                              </wps:bodyPr>
                            </wps:wsp>
                          </wpg:wgp>
                        </a:graphicData>
                      </a:graphic>
                    </wp:inline>
                  </w:drawing>
                </mc:Choice>
                <mc:Fallback>
                  <w:pict>
                    <v:group w14:anchorId="30215DA7" id="Group 10357" o:spid="_x0000_s1062" style="width:13.3pt;height:93.7pt;mso-position-horizontal-relative:char;mso-position-vertical-relative:line" coordsize="1687,11902"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">
                      <v:rect id="Rectangle 802" o:spid="_x0000_s1063" style="position:absolute;left:-6534;top:3124;width:15312;height:2244;rotation:-5898239fd;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" filled="f" stroked="f">
                        <v:textbox inset="0,0,0,0">
                          <w:txbxContent>
                            <w:p w14:paraId="01CA10F0" w14:textId="77777777" w:rsidR="00456E25" w:rsidRDefault="00000000">
                              <w:r>
                                <w:t>Kulu sisu kirjeldus</w:t>
                              </w:r>
                            </w:p>
                          </w:txbxContent>
                        </v:textbox>
                      </v:rect>
                      <v:rect id="Rectangle 803" o:spid="_x0000_s1064" style="position:absolute;left:869;top:-994;width:506;height:2244;rotation:-5898239fd;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" filled="f" stroked="f">
                        <v:textbox inset="0,0,0,0">
                          <w:txbxContent>
                            <w:p w14:paraId="39364C90" w14:textId="77777777" w:rsidR="00456E25" w:rsidRDefault="00000000">
                              <w:r>
                                <w:t xml:space="preserve"> </w:t>
                              </w:r>
                            </w:p>
                          </w:txbxContent>
                        </v:textbox>
                      </v:rect>
                      <w10:anchorlock/>
                    </v:group>
                  </w:pict>
                </mc:Fallback>
              </mc:AlternateContent>
            </w:r>
          </w:p>
        </w:tc>
      </w:tr>
      <w:tr w:rsidR="00B068A3" w14:paraId="14C21EA9" w14:textId="77777777" w:rsidTr="00B068A3">
        <w:trPr>
          <w:trHeight w:val="286"/>
        </w:trPr>
        <w:tc>
          <w:tcPr>
            <w:tcW w:w="947" w:type="dxa"/>
            <w:tcBorders>
              <w:top w:val="single" w:sz="4" w:space="0" w:color="000000"/>
              <w:left w:val="single" w:sz="4" w:space="0" w:color="000000"/>
              <w:bottom w:val="single" w:sz="4" w:space="0" w:color="000000"/>
              <w:right w:val="single" w:sz="4" w:space="0" w:color="000000"/>
            </w:tcBorders>
          </w:tcPr>
          <w:p w14:paraId="555CA8FF" w14:textId="77777777" w:rsidR="009F20CC" w:rsidRPr="00B068A3" w:rsidRDefault="00000000" w:rsidP="00B068A3">
            <w:pPr>
              <w:pStyle w:val="p1"/>
              <w:rPr>
                <w:sz w:val="18"/>
                <w:szCs w:val="18"/>
              </w:rPr>
            </w:pPr>
            <w:r w:rsidRPr="00B068A3">
              <w:rPr>
                <w:sz w:val="18"/>
                <w:szCs w:val="18"/>
              </w:rPr>
              <w:t xml:space="preserve"> </w:t>
            </w:r>
            <w:r w:rsidR="009F20CC" w:rsidRPr="00B068A3">
              <w:rPr>
                <w:sz w:val="18"/>
                <w:szCs w:val="18"/>
              </w:rPr>
              <w:t>Arve</w:t>
            </w:r>
          </w:p>
          <w:p w14:paraId="7FA4C937" w14:textId="5ECC31F3" w:rsidR="00456E25" w:rsidRPr="00B068A3" w:rsidRDefault="00456E25" w:rsidP="00B068A3">
            <w:pPr>
              <w:ind w:left="108"/>
              <w:rPr>
                <w:sz w:val="18"/>
                <w:szCs w:val="18"/>
              </w:rPr>
            </w:pPr>
          </w:p>
        </w:tc>
        <w:tc>
          <w:tcPr>
            <w:tcW w:w="945" w:type="dxa"/>
            <w:tcBorders>
              <w:top w:val="single" w:sz="4" w:space="0" w:color="000000"/>
              <w:left w:val="single" w:sz="4" w:space="0" w:color="000000"/>
              <w:bottom w:val="single" w:sz="4" w:space="0" w:color="000000"/>
              <w:right w:val="single" w:sz="4" w:space="0" w:color="000000"/>
            </w:tcBorders>
          </w:tcPr>
          <w:p w14:paraId="418DD6E7" w14:textId="64C9D05A" w:rsidR="009F20CC" w:rsidRPr="00B068A3" w:rsidRDefault="00000000" w:rsidP="00B068A3">
            <w:pPr>
              <w:pStyle w:val="p1"/>
              <w:rPr>
                <w:sz w:val="18"/>
                <w:szCs w:val="18"/>
              </w:rPr>
            </w:pPr>
            <w:r w:rsidRPr="00B068A3">
              <w:rPr>
                <w:sz w:val="18"/>
                <w:szCs w:val="18"/>
              </w:rPr>
              <w:t xml:space="preserve"> </w:t>
            </w:r>
            <w:r w:rsidR="009F20CC" w:rsidRPr="00B068A3">
              <w:rPr>
                <w:sz w:val="18"/>
                <w:szCs w:val="18"/>
              </w:rPr>
              <w:t>Maivel</w:t>
            </w:r>
            <w:r w:rsidR="00B068A3" w:rsidRPr="00B068A3">
              <w:rPr>
                <w:sz w:val="18"/>
                <w:szCs w:val="18"/>
                <w:lang w:val="ru-RU"/>
              </w:rPr>
              <w:t xml:space="preserve"> </w:t>
            </w:r>
            <w:r w:rsidR="009F20CC" w:rsidRPr="00B068A3">
              <w:rPr>
                <w:sz w:val="18"/>
                <w:szCs w:val="18"/>
              </w:rPr>
              <w:t>OÜ</w:t>
            </w:r>
          </w:p>
          <w:p w14:paraId="6FC83F6F" w14:textId="797A22CC" w:rsidR="00456E25" w:rsidRPr="00B068A3" w:rsidRDefault="00456E25" w:rsidP="00B068A3">
            <w:pPr>
              <w:ind w:left="108"/>
              <w:rPr>
                <w:sz w:val="18"/>
                <w:szCs w:val="18"/>
                <w:lang w:val="ru-RU"/>
              </w:rPr>
            </w:pPr>
          </w:p>
        </w:tc>
        <w:tc>
          <w:tcPr>
            <w:tcW w:w="949" w:type="dxa"/>
            <w:tcBorders>
              <w:top w:val="single" w:sz="4" w:space="0" w:color="000000"/>
              <w:left w:val="single" w:sz="4" w:space="0" w:color="000000"/>
              <w:bottom w:val="single" w:sz="4" w:space="0" w:color="000000"/>
              <w:right w:val="single" w:sz="4" w:space="0" w:color="000000"/>
            </w:tcBorders>
          </w:tcPr>
          <w:p w14:paraId="70367A49" w14:textId="7027264B" w:rsidR="00456E25" w:rsidRPr="00B068A3" w:rsidRDefault="00000000" w:rsidP="00B068A3">
            <w:pPr>
              <w:ind w:left="110"/>
              <w:rPr>
                <w:sz w:val="18"/>
                <w:szCs w:val="18"/>
                <w:lang w:val="ru-RU"/>
              </w:rPr>
            </w:pPr>
            <w:r w:rsidRPr="00B068A3">
              <w:rPr>
                <w:sz w:val="18"/>
                <w:szCs w:val="18"/>
              </w:rPr>
              <w:t xml:space="preserve"> </w:t>
            </w:r>
            <w:r w:rsidR="00BE4F4A" w:rsidRPr="00B068A3">
              <w:rPr>
                <w:sz w:val="18"/>
                <w:szCs w:val="18"/>
                <w:lang w:val="ru-RU"/>
              </w:rPr>
              <w:t>3543</w:t>
            </w:r>
          </w:p>
        </w:tc>
        <w:tc>
          <w:tcPr>
            <w:tcW w:w="949" w:type="dxa"/>
            <w:tcBorders>
              <w:top w:val="single" w:sz="4" w:space="0" w:color="000000"/>
              <w:left w:val="single" w:sz="4" w:space="0" w:color="000000"/>
              <w:bottom w:val="single" w:sz="4" w:space="0" w:color="000000"/>
              <w:right w:val="single" w:sz="4" w:space="0" w:color="000000"/>
            </w:tcBorders>
          </w:tcPr>
          <w:p w14:paraId="74FE3130" w14:textId="255B6409" w:rsidR="00456E25" w:rsidRPr="00B068A3" w:rsidRDefault="00C577F5" w:rsidP="00B068A3">
            <w:pPr>
              <w:ind w:right="46"/>
              <w:rPr>
                <w:sz w:val="18"/>
                <w:szCs w:val="18"/>
              </w:rPr>
            </w:pPr>
            <w:r w:rsidRPr="00B068A3">
              <w:rPr>
                <w:sz w:val="18"/>
                <w:szCs w:val="18"/>
                <w:lang w:val="ru-RU"/>
              </w:rPr>
              <w:t>22.04.2026</w:t>
            </w:r>
            <w:r w:rsidRPr="00B068A3">
              <w:rPr>
                <w:sz w:val="18"/>
                <w:szCs w:val="18"/>
              </w:rPr>
              <w:t xml:space="preserve"> </w:t>
            </w:r>
          </w:p>
        </w:tc>
        <w:tc>
          <w:tcPr>
            <w:tcW w:w="952" w:type="dxa"/>
            <w:tcBorders>
              <w:top w:val="single" w:sz="4" w:space="0" w:color="000000"/>
              <w:left w:val="single" w:sz="4" w:space="0" w:color="000000"/>
              <w:bottom w:val="single" w:sz="4" w:space="0" w:color="000000"/>
              <w:right w:val="single" w:sz="4" w:space="0" w:color="000000"/>
            </w:tcBorders>
          </w:tcPr>
          <w:p w14:paraId="56B1E337" w14:textId="03E83F15" w:rsidR="00456E25" w:rsidRPr="00B068A3" w:rsidRDefault="00C577F5" w:rsidP="00B068A3">
            <w:pPr>
              <w:ind w:right="48"/>
              <w:rPr>
                <w:sz w:val="18"/>
                <w:szCs w:val="18"/>
              </w:rPr>
            </w:pPr>
            <w:r w:rsidRPr="00B068A3">
              <w:rPr>
                <w:sz w:val="18"/>
                <w:szCs w:val="18"/>
                <w:lang w:val="ru-RU"/>
              </w:rPr>
              <w:t>22.04.2026</w:t>
            </w:r>
            <w:r w:rsidRPr="00B068A3">
              <w:rPr>
                <w:sz w:val="18"/>
                <w:szCs w:val="18"/>
              </w:rPr>
              <w:t xml:space="preserve"> </w:t>
            </w:r>
          </w:p>
        </w:tc>
        <w:tc>
          <w:tcPr>
            <w:tcW w:w="949" w:type="dxa"/>
            <w:tcBorders>
              <w:top w:val="single" w:sz="4" w:space="0" w:color="000000"/>
              <w:left w:val="single" w:sz="4" w:space="0" w:color="000000"/>
              <w:bottom w:val="single" w:sz="4" w:space="0" w:color="000000"/>
              <w:right w:val="single" w:sz="4" w:space="0" w:color="000000"/>
            </w:tcBorders>
          </w:tcPr>
          <w:p w14:paraId="01669AAA" w14:textId="1B15500E" w:rsidR="00456E25" w:rsidRPr="00B068A3" w:rsidRDefault="00C577F5" w:rsidP="00B068A3">
            <w:pPr>
              <w:ind w:right="48"/>
              <w:rPr>
                <w:sz w:val="18"/>
                <w:szCs w:val="18"/>
              </w:rPr>
            </w:pPr>
            <w:r w:rsidRPr="00B068A3">
              <w:rPr>
                <w:color w:val="000000"/>
                <w:sz w:val="18"/>
                <w:szCs w:val="18"/>
              </w:rPr>
              <w:t>8316</w:t>
            </w:r>
            <w:r w:rsidRPr="00B068A3">
              <w:rPr>
                <w:sz w:val="18"/>
                <w:szCs w:val="18"/>
              </w:rPr>
              <w:t xml:space="preserve"> </w:t>
            </w:r>
          </w:p>
        </w:tc>
        <w:tc>
          <w:tcPr>
            <w:tcW w:w="967" w:type="dxa"/>
            <w:tcBorders>
              <w:top w:val="single" w:sz="4" w:space="0" w:color="000000"/>
              <w:left w:val="single" w:sz="4" w:space="0" w:color="000000"/>
              <w:bottom w:val="single" w:sz="4" w:space="0" w:color="000000"/>
              <w:right w:val="single" w:sz="4" w:space="0" w:color="000000"/>
            </w:tcBorders>
          </w:tcPr>
          <w:p w14:paraId="4A695ABF" w14:textId="496D3D3D" w:rsidR="00C577F5" w:rsidRPr="006C600D" w:rsidRDefault="00C577F5" w:rsidP="00B068A3">
            <w:pPr>
              <w:pStyle w:val="p1"/>
              <w:rPr>
                <w:sz w:val="18"/>
                <w:szCs w:val="18"/>
                <w:lang w:val="ru-RU"/>
              </w:rPr>
            </w:pPr>
            <w:r w:rsidRPr="00B068A3">
              <w:rPr>
                <w:rStyle w:val="apple-converted-space"/>
                <w:sz w:val="18"/>
                <w:szCs w:val="18"/>
              </w:rPr>
              <w:t> </w:t>
            </w:r>
          </w:p>
          <w:p w14:paraId="58480B87" w14:textId="77777777" w:rsidR="00456E25" w:rsidRPr="00B068A3" w:rsidRDefault="00000000" w:rsidP="00B068A3">
            <w:pPr>
              <w:ind w:right="50"/>
              <w:rPr>
                <w:sz w:val="18"/>
                <w:szCs w:val="18"/>
              </w:rPr>
            </w:pPr>
            <w:r w:rsidRPr="00B068A3">
              <w:rPr>
                <w:sz w:val="18"/>
                <w:szCs w:val="18"/>
              </w:rPr>
              <w:t xml:space="preserve"> </w:t>
            </w:r>
          </w:p>
        </w:tc>
        <w:tc>
          <w:tcPr>
            <w:tcW w:w="947" w:type="dxa"/>
            <w:tcBorders>
              <w:top w:val="single" w:sz="4" w:space="0" w:color="000000"/>
              <w:left w:val="single" w:sz="4" w:space="0" w:color="000000"/>
              <w:bottom w:val="single" w:sz="4" w:space="0" w:color="000000"/>
              <w:right w:val="single" w:sz="4" w:space="0" w:color="000000"/>
            </w:tcBorders>
          </w:tcPr>
          <w:p w14:paraId="5EEF147B" w14:textId="342E1A38" w:rsidR="00456E25" w:rsidRPr="00B068A3" w:rsidRDefault="00C577F5" w:rsidP="00B068A3">
            <w:pPr>
              <w:ind w:right="46"/>
              <w:rPr>
                <w:sz w:val="18"/>
                <w:szCs w:val="18"/>
              </w:rPr>
            </w:pPr>
            <w:r w:rsidRPr="00B068A3">
              <w:rPr>
                <w:color w:val="000000"/>
                <w:sz w:val="18"/>
                <w:szCs w:val="18"/>
              </w:rPr>
              <w:t>8316</w:t>
            </w:r>
            <w:r w:rsidRPr="00B068A3">
              <w:rPr>
                <w:sz w:val="18"/>
                <w:szCs w:val="18"/>
              </w:rPr>
              <w:t xml:space="preserve">  </w:t>
            </w:r>
          </w:p>
        </w:tc>
        <w:tc>
          <w:tcPr>
            <w:tcW w:w="1457" w:type="dxa"/>
            <w:tcBorders>
              <w:top w:val="single" w:sz="4" w:space="0" w:color="000000"/>
              <w:left w:val="single" w:sz="4" w:space="0" w:color="000000"/>
              <w:bottom w:val="single" w:sz="4" w:space="0" w:color="000000"/>
              <w:right w:val="single" w:sz="4" w:space="0" w:color="000000"/>
            </w:tcBorders>
          </w:tcPr>
          <w:p w14:paraId="4797D832" w14:textId="77777777" w:rsidR="00B068A3" w:rsidRPr="00B068A3" w:rsidRDefault="00000000" w:rsidP="00B068A3">
            <w:pPr>
              <w:pStyle w:val="a3"/>
              <w:rPr>
                <w:sz w:val="18"/>
                <w:szCs w:val="18"/>
              </w:rPr>
            </w:pPr>
            <w:r w:rsidRPr="00B068A3">
              <w:rPr>
                <w:sz w:val="18"/>
                <w:szCs w:val="18"/>
              </w:rPr>
              <w:t xml:space="preserve"> </w:t>
            </w:r>
            <w:r w:rsidR="00B068A3" w:rsidRPr="00B068A3">
              <w:rPr>
                <w:sz w:val="18"/>
                <w:szCs w:val="18"/>
              </w:rPr>
              <w:t>Riigikaitsepäeva tehniline ja sisuline korraldus: lava-, heli- ja valgustehnika rent ning hooldus, fotograafi teenus, atraktsioonide rent ja esinejad.</w:t>
            </w:r>
          </w:p>
          <w:p w14:paraId="14F1A135" w14:textId="274DCF8E" w:rsidR="00456E25" w:rsidRPr="00B068A3" w:rsidRDefault="00456E25" w:rsidP="00B068A3">
            <w:pPr>
              <w:ind w:left="110"/>
              <w:rPr>
                <w:sz w:val="18"/>
                <w:szCs w:val="18"/>
              </w:rPr>
            </w:pPr>
          </w:p>
        </w:tc>
      </w:tr>
      <w:tr w:rsidR="00B068A3" w14:paraId="01FDA793" w14:textId="77777777" w:rsidTr="00B068A3">
        <w:trPr>
          <w:trHeight w:val="288"/>
        </w:trPr>
        <w:tc>
          <w:tcPr>
            <w:tcW w:w="947" w:type="dxa"/>
            <w:tcBorders>
              <w:top w:val="single" w:sz="4" w:space="0" w:color="000000"/>
              <w:left w:val="single" w:sz="4" w:space="0" w:color="000000"/>
              <w:bottom w:val="single" w:sz="4" w:space="0" w:color="000000"/>
              <w:right w:val="single" w:sz="4" w:space="0" w:color="000000"/>
            </w:tcBorders>
          </w:tcPr>
          <w:p w14:paraId="76E578C6" w14:textId="77777777" w:rsidR="00456E25" w:rsidRDefault="00000000">
            <w:pPr>
              <w:ind w:left="108"/>
            </w:pPr>
            <w:r>
              <w:t xml:space="preserve"> </w:t>
            </w:r>
          </w:p>
        </w:tc>
        <w:tc>
          <w:tcPr>
            <w:tcW w:w="945" w:type="dxa"/>
            <w:tcBorders>
              <w:top w:val="single" w:sz="4" w:space="0" w:color="000000"/>
              <w:left w:val="single" w:sz="4" w:space="0" w:color="000000"/>
              <w:bottom w:val="single" w:sz="4" w:space="0" w:color="000000"/>
              <w:right w:val="single" w:sz="4" w:space="0" w:color="000000"/>
            </w:tcBorders>
          </w:tcPr>
          <w:p w14:paraId="5C5734FF" w14:textId="77777777" w:rsidR="00456E25" w:rsidRDefault="00000000">
            <w:pPr>
              <w:ind w:left="108"/>
            </w:pPr>
            <w:r>
              <w:t xml:space="preserve"> </w:t>
            </w:r>
          </w:p>
        </w:tc>
        <w:tc>
          <w:tcPr>
            <w:tcW w:w="949" w:type="dxa"/>
            <w:tcBorders>
              <w:top w:val="single" w:sz="4" w:space="0" w:color="000000"/>
              <w:left w:val="single" w:sz="4" w:space="0" w:color="000000"/>
              <w:bottom w:val="single" w:sz="4" w:space="0" w:color="000000"/>
              <w:right w:val="single" w:sz="4" w:space="0" w:color="000000"/>
            </w:tcBorders>
          </w:tcPr>
          <w:p w14:paraId="1898F83A" w14:textId="77777777" w:rsidR="00456E25" w:rsidRDefault="00000000">
            <w:pPr>
              <w:ind w:left="110"/>
            </w:pPr>
            <w:r>
              <w:t xml:space="preserve"> </w:t>
            </w:r>
          </w:p>
        </w:tc>
        <w:tc>
          <w:tcPr>
            <w:tcW w:w="949" w:type="dxa"/>
            <w:tcBorders>
              <w:top w:val="single" w:sz="4" w:space="0" w:color="000000"/>
              <w:left w:val="single" w:sz="4" w:space="0" w:color="000000"/>
              <w:bottom w:val="single" w:sz="4" w:space="0" w:color="000000"/>
              <w:right w:val="single" w:sz="4" w:space="0" w:color="000000"/>
            </w:tcBorders>
          </w:tcPr>
          <w:p w14:paraId="3F777787" w14:textId="77777777" w:rsidR="00456E25" w:rsidRDefault="00000000">
            <w:pPr>
              <w:ind w:right="46"/>
              <w:jc w:val="right"/>
            </w:pPr>
            <w:r>
              <w:t xml:space="preserve"> </w:t>
            </w:r>
          </w:p>
        </w:tc>
        <w:tc>
          <w:tcPr>
            <w:tcW w:w="952" w:type="dxa"/>
            <w:tcBorders>
              <w:top w:val="single" w:sz="4" w:space="0" w:color="000000"/>
              <w:left w:val="single" w:sz="4" w:space="0" w:color="000000"/>
              <w:bottom w:val="single" w:sz="4" w:space="0" w:color="000000"/>
              <w:right w:val="single" w:sz="4" w:space="0" w:color="000000"/>
            </w:tcBorders>
          </w:tcPr>
          <w:p w14:paraId="65314132" w14:textId="77777777" w:rsidR="00456E25" w:rsidRDefault="00000000">
            <w:pPr>
              <w:ind w:right="48"/>
              <w:jc w:val="right"/>
            </w:pPr>
            <w:r>
              <w:t xml:space="preserve"> </w:t>
            </w:r>
          </w:p>
        </w:tc>
        <w:tc>
          <w:tcPr>
            <w:tcW w:w="949" w:type="dxa"/>
            <w:tcBorders>
              <w:top w:val="single" w:sz="4" w:space="0" w:color="000000"/>
              <w:left w:val="single" w:sz="4" w:space="0" w:color="000000"/>
              <w:bottom w:val="single" w:sz="4" w:space="0" w:color="000000"/>
              <w:right w:val="single" w:sz="4" w:space="0" w:color="000000"/>
            </w:tcBorders>
          </w:tcPr>
          <w:p w14:paraId="2D9EFC1F" w14:textId="77777777" w:rsidR="00456E25" w:rsidRDefault="00000000">
            <w:pPr>
              <w:ind w:right="48"/>
              <w:jc w:val="right"/>
            </w:pPr>
            <w:r>
              <w:t xml:space="preserve"> </w:t>
            </w:r>
          </w:p>
        </w:tc>
        <w:tc>
          <w:tcPr>
            <w:tcW w:w="967" w:type="dxa"/>
            <w:tcBorders>
              <w:top w:val="single" w:sz="4" w:space="0" w:color="000000"/>
              <w:left w:val="single" w:sz="4" w:space="0" w:color="000000"/>
              <w:bottom w:val="single" w:sz="4" w:space="0" w:color="000000"/>
              <w:right w:val="single" w:sz="4" w:space="0" w:color="000000"/>
            </w:tcBorders>
          </w:tcPr>
          <w:p w14:paraId="473B0CC0" w14:textId="77777777" w:rsidR="00456E25" w:rsidRDefault="00000000">
            <w:pPr>
              <w:ind w:right="50"/>
              <w:jc w:val="right"/>
            </w:pPr>
            <w:r>
              <w:t xml:space="preserve"> </w:t>
            </w:r>
          </w:p>
        </w:tc>
        <w:tc>
          <w:tcPr>
            <w:tcW w:w="947" w:type="dxa"/>
            <w:tcBorders>
              <w:top w:val="single" w:sz="4" w:space="0" w:color="000000"/>
              <w:left w:val="single" w:sz="4" w:space="0" w:color="000000"/>
              <w:bottom w:val="single" w:sz="4" w:space="0" w:color="000000"/>
              <w:right w:val="single" w:sz="4" w:space="0" w:color="000000"/>
            </w:tcBorders>
          </w:tcPr>
          <w:p w14:paraId="3F64F346" w14:textId="77777777" w:rsidR="00456E25" w:rsidRDefault="00000000">
            <w:pPr>
              <w:ind w:right="46"/>
              <w:jc w:val="right"/>
            </w:pPr>
            <w:r>
              <w:t xml:space="preserve"> </w:t>
            </w:r>
          </w:p>
        </w:tc>
        <w:tc>
          <w:tcPr>
            <w:tcW w:w="1457" w:type="dxa"/>
            <w:tcBorders>
              <w:top w:val="single" w:sz="4" w:space="0" w:color="000000"/>
              <w:left w:val="single" w:sz="4" w:space="0" w:color="000000"/>
              <w:bottom w:val="single" w:sz="4" w:space="0" w:color="000000"/>
              <w:right w:val="single" w:sz="4" w:space="0" w:color="000000"/>
            </w:tcBorders>
          </w:tcPr>
          <w:p w14:paraId="1ED58FE3" w14:textId="77777777" w:rsidR="00456E25" w:rsidRDefault="00000000">
            <w:pPr>
              <w:ind w:left="110"/>
            </w:pPr>
            <w:r>
              <w:t xml:space="preserve"> </w:t>
            </w:r>
          </w:p>
        </w:tc>
      </w:tr>
      <w:tr w:rsidR="00B068A3" w14:paraId="157F3276" w14:textId="77777777" w:rsidTr="00B068A3">
        <w:trPr>
          <w:trHeight w:val="287"/>
        </w:trPr>
        <w:tc>
          <w:tcPr>
            <w:tcW w:w="947" w:type="dxa"/>
            <w:tcBorders>
              <w:top w:val="single" w:sz="4" w:space="0" w:color="000000"/>
              <w:left w:val="single" w:sz="4" w:space="0" w:color="000000"/>
              <w:bottom w:val="single" w:sz="4" w:space="0" w:color="000000"/>
              <w:right w:val="nil"/>
            </w:tcBorders>
          </w:tcPr>
          <w:p w14:paraId="7B12570A" w14:textId="77777777" w:rsidR="00456E25" w:rsidRDefault="00456E25"/>
        </w:tc>
        <w:tc>
          <w:tcPr>
            <w:tcW w:w="945" w:type="dxa"/>
            <w:tcBorders>
              <w:top w:val="single" w:sz="4" w:space="0" w:color="000000"/>
              <w:left w:val="nil"/>
              <w:bottom w:val="single" w:sz="4" w:space="0" w:color="000000"/>
              <w:right w:val="nil"/>
            </w:tcBorders>
          </w:tcPr>
          <w:p w14:paraId="09A21406" w14:textId="77777777" w:rsidR="00456E25" w:rsidRDefault="00456E25"/>
        </w:tc>
        <w:tc>
          <w:tcPr>
            <w:tcW w:w="2850" w:type="dxa"/>
            <w:gridSpan w:val="3"/>
            <w:tcBorders>
              <w:top w:val="single" w:sz="4" w:space="0" w:color="000000"/>
              <w:left w:val="nil"/>
              <w:bottom w:val="single" w:sz="4" w:space="0" w:color="000000"/>
              <w:right w:val="single" w:sz="4" w:space="0" w:color="000000"/>
            </w:tcBorders>
          </w:tcPr>
          <w:p w14:paraId="29E6D81D" w14:textId="77777777" w:rsidR="00456E25" w:rsidRDefault="00000000">
            <w:pPr>
              <w:ind w:right="108"/>
              <w:jc w:val="right"/>
            </w:pPr>
            <w:r>
              <w:t xml:space="preserve">KOKKU </w:t>
            </w:r>
          </w:p>
        </w:tc>
        <w:tc>
          <w:tcPr>
            <w:tcW w:w="949" w:type="dxa"/>
            <w:tcBorders>
              <w:top w:val="single" w:sz="4" w:space="0" w:color="000000"/>
              <w:left w:val="single" w:sz="4" w:space="0" w:color="000000"/>
              <w:bottom w:val="single" w:sz="4" w:space="0" w:color="000000"/>
              <w:right w:val="single" w:sz="4" w:space="0" w:color="000000"/>
            </w:tcBorders>
          </w:tcPr>
          <w:p w14:paraId="17FD9147" w14:textId="31506DD2" w:rsidR="00456E25" w:rsidRDefault="00B068A3" w:rsidP="00B068A3">
            <w:pPr>
              <w:ind w:right="48"/>
              <w:jc w:val="right"/>
            </w:pPr>
            <w:r w:rsidRPr="00B068A3">
              <w:rPr>
                <w:color w:val="000000"/>
                <w:sz w:val="18"/>
                <w:szCs w:val="18"/>
              </w:rPr>
              <w:t>8316</w:t>
            </w:r>
            <w:r>
              <w:t xml:space="preserve"> </w:t>
            </w:r>
          </w:p>
        </w:tc>
        <w:tc>
          <w:tcPr>
            <w:tcW w:w="967" w:type="dxa"/>
            <w:tcBorders>
              <w:top w:val="single" w:sz="4" w:space="0" w:color="000000"/>
              <w:left w:val="single" w:sz="4" w:space="0" w:color="000000"/>
              <w:bottom w:val="single" w:sz="4" w:space="0" w:color="000000"/>
              <w:right w:val="single" w:sz="4" w:space="0" w:color="000000"/>
            </w:tcBorders>
          </w:tcPr>
          <w:p w14:paraId="75BB01DE" w14:textId="6B1E0085" w:rsidR="00456E25" w:rsidRDefault="00456E25" w:rsidP="00B068A3">
            <w:pPr>
              <w:ind w:right="50"/>
              <w:jc w:val="right"/>
            </w:pPr>
          </w:p>
        </w:tc>
        <w:tc>
          <w:tcPr>
            <w:tcW w:w="947" w:type="dxa"/>
            <w:tcBorders>
              <w:top w:val="single" w:sz="4" w:space="0" w:color="000000"/>
              <w:left w:val="single" w:sz="4" w:space="0" w:color="000000"/>
              <w:bottom w:val="single" w:sz="4" w:space="0" w:color="000000"/>
              <w:right w:val="single" w:sz="4" w:space="0" w:color="000000"/>
            </w:tcBorders>
          </w:tcPr>
          <w:p w14:paraId="2243A0E1" w14:textId="2BF9793A" w:rsidR="00456E25" w:rsidRDefault="00B068A3" w:rsidP="00B068A3">
            <w:pPr>
              <w:ind w:right="46"/>
              <w:jc w:val="right"/>
            </w:pPr>
            <w:r w:rsidRPr="00B068A3">
              <w:rPr>
                <w:color w:val="000000"/>
                <w:sz w:val="18"/>
                <w:szCs w:val="18"/>
              </w:rPr>
              <w:t>8316</w:t>
            </w:r>
            <w:r>
              <w:t xml:space="preserve"> </w:t>
            </w:r>
          </w:p>
        </w:tc>
        <w:tc>
          <w:tcPr>
            <w:tcW w:w="1457" w:type="dxa"/>
            <w:tcBorders>
              <w:top w:val="single" w:sz="4" w:space="0" w:color="000000"/>
              <w:left w:val="single" w:sz="4" w:space="0" w:color="000000"/>
              <w:bottom w:val="single" w:sz="4" w:space="0" w:color="000000"/>
              <w:right w:val="single" w:sz="4" w:space="0" w:color="000000"/>
            </w:tcBorders>
          </w:tcPr>
          <w:p w14:paraId="177F9B8D" w14:textId="77777777" w:rsidR="00456E25" w:rsidRDefault="00000000">
            <w:pPr>
              <w:ind w:left="110"/>
            </w:pPr>
            <w:r>
              <w:t xml:space="preserve"> </w:t>
            </w:r>
          </w:p>
        </w:tc>
      </w:tr>
      <w:tr w:rsidR="00B068A3" w14:paraId="7935D327" w14:textId="77777777" w:rsidTr="00B068A3">
        <w:trPr>
          <w:trHeight w:val="283"/>
        </w:trPr>
        <w:tc>
          <w:tcPr>
            <w:tcW w:w="947" w:type="dxa"/>
            <w:tcBorders>
              <w:top w:val="single" w:sz="4" w:space="0" w:color="000000"/>
              <w:left w:val="single" w:sz="4" w:space="0" w:color="000000"/>
              <w:bottom w:val="single" w:sz="4" w:space="0" w:color="000000"/>
              <w:right w:val="nil"/>
            </w:tcBorders>
            <w:shd w:val="clear" w:color="auto" w:fill="FFF1CC"/>
          </w:tcPr>
          <w:p w14:paraId="4BBFA239" w14:textId="77777777" w:rsidR="00456E25" w:rsidRDefault="00456E25"/>
        </w:tc>
        <w:tc>
          <w:tcPr>
            <w:tcW w:w="945" w:type="dxa"/>
            <w:tcBorders>
              <w:top w:val="single" w:sz="4" w:space="0" w:color="000000"/>
              <w:left w:val="nil"/>
              <w:bottom w:val="single" w:sz="4" w:space="0" w:color="000000"/>
              <w:right w:val="nil"/>
            </w:tcBorders>
            <w:shd w:val="clear" w:color="auto" w:fill="FFF1CC"/>
          </w:tcPr>
          <w:p w14:paraId="11BF37E1" w14:textId="77777777" w:rsidR="00456E25" w:rsidRDefault="00456E25"/>
        </w:tc>
        <w:tc>
          <w:tcPr>
            <w:tcW w:w="4766" w:type="dxa"/>
            <w:gridSpan w:val="5"/>
            <w:tcBorders>
              <w:top w:val="single" w:sz="4" w:space="0" w:color="000000"/>
              <w:left w:val="nil"/>
              <w:bottom w:val="single" w:sz="4" w:space="0" w:color="000000"/>
              <w:right w:val="single" w:sz="4" w:space="0" w:color="000000"/>
            </w:tcBorders>
            <w:shd w:val="clear" w:color="auto" w:fill="FFF1CC"/>
          </w:tcPr>
          <w:p w14:paraId="6FCF7E0A" w14:textId="77777777" w:rsidR="00456E25" w:rsidRDefault="00000000">
            <w:pPr>
              <w:ind w:right="110"/>
              <w:jc w:val="right"/>
            </w:pPr>
            <w:r>
              <w:t xml:space="preserve">Kaitseministeeriumilt saadud toetus </w:t>
            </w:r>
          </w:p>
        </w:tc>
        <w:tc>
          <w:tcPr>
            <w:tcW w:w="947" w:type="dxa"/>
            <w:tcBorders>
              <w:top w:val="single" w:sz="4" w:space="0" w:color="000000"/>
              <w:left w:val="single" w:sz="4" w:space="0" w:color="000000"/>
              <w:bottom w:val="single" w:sz="4" w:space="0" w:color="000000"/>
              <w:right w:val="single" w:sz="4" w:space="0" w:color="000000"/>
            </w:tcBorders>
            <w:shd w:val="clear" w:color="auto" w:fill="FFF1CC"/>
          </w:tcPr>
          <w:p w14:paraId="06233488" w14:textId="1ED3637F" w:rsidR="00456E25" w:rsidRDefault="00B068A3">
            <w:pPr>
              <w:ind w:right="46"/>
              <w:jc w:val="right"/>
            </w:pPr>
            <w:r w:rsidRPr="00B068A3">
              <w:rPr>
                <w:color w:val="000000"/>
                <w:sz w:val="18"/>
                <w:szCs w:val="18"/>
              </w:rPr>
              <w:t>8316</w:t>
            </w:r>
            <w:r>
              <w:t xml:space="preserve">  </w:t>
            </w:r>
          </w:p>
        </w:tc>
        <w:tc>
          <w:tcPr>
            <w:tcW w:w="1457" w:type="dxa"/>
            <w:tcBorders>
              <w:top w:val="single" w:sz="4" w:space="0" w:color="000000"/>
              <w:left w:val="single" w:sz="4" w:space="0" w:color="000000"/>
              <w:bottom w:val="single" w:sz="4" w:space="0" w:color="000000"/>
              <w:right w:val="single" w:sz="4" w:space="0" w:color="000000"/>
            </w:tcBorders>
          </w:tcPr>
          <w:p w14:paraId="0FA2F24B" w14:textId="77777777" w:rsidR="00456E25" w:rsidRDefault="00000000">
            <w:pPr>
              <w:ind w:left="110"/>
            </w:pPr>
            <w:r>
              <w:t xml:space="preserve"> </w:t>
            </w:r>
          </w:p>
        </w:tc>
      </w:tr>
      <w:tr w:rsidR="00B068A3" w14:paraId="495C9BF4" w14:textId="77777777" w:rsidTr="00B068A3">
        <w:trPr>
          <w:trHeight w:val="287"/>
        </w:trPr>
        <w:tc>
          <w:tcPr>
            <w:tcW w:w="947" w:type="dxa"/>
            <w:tcBorders>
              <w:top w:val="single" w:sz="4" w:space="0" w:color="000000"/>
              <w:left w:val="single" w:sz="4" w:space="0" w:color="000000"/>
              <w:bottom w:val="single" w:sz="4" w:space="0" w:color="000000"/>
              <w:right w:val="nil"/>
            </w:tcBorders>
          </w:tcPr>
          <w:p w14:paraId="20F269F1" w14:textId="77777777" w:rsidR="00456E25" w:rsidRDefault="00456E25"/>
        </w:tc>
        <w:tc>
          <w:tcPr>
            <w:tcW w:w="945" w:type="dxa"/>
            <w:tcBorders>
              <w:top w:val="single" w:sz="4" w:space="0" w:color="000000"/>
              <w:left w:val="nil"/>
              <w:bottom w:val="single" w:sz="4" w:space="0" w:color="000000"/>
              <w:right w:val="nil"/>
            </w:tcBorders>
          </w:tcPr>
          <w:p w14:paraId="0ED71640" w14:textId="77777777" w:rsidR="00456E25" w:rsidRDefault="00000000">
            <w:pPr>
              <w:ind w:right="85"/>
              <w:jc w:val="right"/>
            </w:pPr>
            <w:r>
              <w:t>Kait</w:t>
            </w:r>
          </w:p>
        </w:tc>
        <w:tc>
          <w:tcPr>
            <w:tcW w:w="4766" w:type="dxa"/>
            <w:gridSpan w:val="5"/>
            <w:tcBorders>
              <w:top w:val="single" w:sz="4" w:space="0" w:color="000000"/>
              <w:left w:val="nil"/>
              <w:bottom w:val="single" w:sz="4" w:space="0" w:color="000000"/>
              <w:right w:val="single" w:sz="4" w:space="0" w:color="000000"/>
            </w:tcBorders>
          </w:tcPr>
          <w:p w14:paraId="6C7D449A" w14:textId="77777777" w:rsidR="00456E25" w:rsidRDefault="00000000">
            <w:pPr>
              <w:ind w:left="-84"/>
              <w:jc w:val="both"/>
            </w:pPr>
            <w:r>
              <w:t xml:space="preserve">seministeeriumilt saadud toetuse kasutamata jääk </w:t>
            </w:r>
          </w:p>
        </w:tc>
        <w:tc>
          <w:tcPr>
            <w:tcW w:w="947" w:type="dxa"/>
            <w:tcBorders>
              <w:top w:val="single" w:sz="4" w:space="0" w:color="000000"/>
              <w:left w:val="single" w:sz="4" w:space="0" w:color="000000"/>
              <w:bottom w:val="single" w:sz="4" w:space="0" w:color="000000"/>
              <w:right w:val="single" w:sz="4" w:space="0" w:color="000000"/>
            </w:tcBorders>
          </w:tcPr>
          <w:p w14:paraId="1CBDC05C" w14:textId="2E9CB071" w:rsidR="00456E25" w:rsidRPr="00B068A3" w:rsidRDefault="00B068A3">
            <w:pPr>
              <w:ind w:right="46"/>
              <w:jc w:val="right"/>
              <w:rPr>
                <w:sz w:val="18"/>
                <w:szCs w:val="18"/>
              </w:rPr>
            </w:pPr>
            <w:r w:rsidRPr="00B068A3">
              <w:rPr>
                <w:sz w:val="18"/>
                <w:szCs w:val="18"/>
                <w:lang w:val="ru-RU"/>
              </w:rPr>
              <w:t>0</w:t>
            </w:r>
            <w:r w:rsidRPr="00B068A3">
              <w:rPr>
                <w:sz w:val="18"/>
                <w:szCs w:val="18"/>
              </w:rPr>
              <w:t xml:space="preserve"> </w:t>
            </w:r>
          </w:p>
        </w:tc>
        <w:tc>
          <w:tcPr>
            <w:tcW w:w="1457" w:type="dxa"/>
            <w:tcBorders>
              <w:top w:val="single" w:sz="4" w:space="0" w:color="000000"/>
              <w:left w:val="single" w:sz="4" w:space="0" w:color="000000"/>
              <w:bottom w:val="single" w:sz="4" w:space="0" w:color="000000"/>
              <w:right w:val="single" w:sz="4" w:space="0" w:color="000000"/>
            </w:tcBorders>
          </w:tcPr>
          <w:p w14:paraId="36893901" w14:textId="77777777" w:rsidR="00456E25" w:rsidRDefault="00000000">
            <w:pPr>
              <w:ind w:left="110"/>
            </w:pPr>
            <w:r>
              <w:t xml:space="preserve"> </w:t>
            </w:r>
          </w:p>
        </w:tc>
      </w:tr>
    </w:tbl>
    <w:p w14:paraId="00D7A926" w14:textId="77777777" w:rsidR="00456E25" w:rsidRDefault="00000000">
      <w:pPr>
        <w:spacing w:after="10" w:line="249" w:lineRule="auto"/>
        <w:ind w:left="-5" w:hanging="10"/>
      </w:pPr>
      <w:r>
        <w:rPr>
          <w:i/>
        </w:rPr>
        <w:t xml:space="preserve">Kui teil on rohkem kui 20 kuludokumenti, kasutage eraldiseisvat kuluaruande dokumenti detailseks kirjelduseks ning täitke käesolev kuluaruanne üherealise kokkuvõttena (väljale kuludokumendi nimetus viide eraldiseisvale dokumendile, väljad “Kuludok. summa”, </w:t>
      </w:r>
    </w:p>
    <w:p w14:paraId="6C80D18C" w14:textId="77777777" w:rsidR="00456E25" w:rsidRDefault="00000000">
      <w:pPr>
        <w:spacing w:after="10" w:line="249" w:lineRule="auto"/>
        <w:ind w:left="-5" w:hanging="10"/>
      </w:pPr>
      <w:r>
        <w:rPr>
          <w:i/>
        </w:rPr>
        <w:t>“Summa ilma km-ta” ja “Kaitsemin. toetusest makstud” koondsummadega).</w:t>
      </w:r>
      <w:r>
        <w:t xml:space="preserve"> </w:t>
      </w:r>
    </w:p>
    <w:p w14:paraId="24F3D149" w14:textId="77777777" w:rsidR="00456E25" w:rsidRDefault="00000000">
      <w:r>
        <w:t xml:space="preserve"> </w:t>
      </w:r>
    </w:p>
    <w:p w14:paraId="38B0B244" w14:textId="77777777" w:rsidR="00456E25" w:rsidRDefault="00000000">
      <w:pPr>
        <w:pStyle w:val="1"/>
        <w:ind w:left="-5" w:right="0"/>
      </w:pPr>
      <w:r>
        <w:t xml:space="preserve">ARUANDE ESITAJA KINNITUS </w:t>
      </w:r>
    </w:p>
    <w:p w14:paraId="6DB39EE3" w14:textId="77777777" w:rsidR="00456E25" w:rsidRDefault="00000000">
      <w:pPr>
        <w:spacing w:after="22"/>
      </w:pPr>
      <w:r>
        <w:t xml:space="preserve"> </w:t>
      </w:r>
    </w:p>
    <w:p w14:paraId="1EE34F8C" w14:textId="77777777" w:rsidR="00456E25" w:rsidRDefault="00000000">
      <w:pPr>
        <w:spacing w:after="31" w:line="269" w:lineRule="auto"/>
        <w:ind w:left="-5" w:right="272" w:hanging="10"/>
      </w:pPr>
      <w:r>
        <w:t xml:space="preserve">Allkirjaga kinnitan järgnevat: </w:t>
      </w:r>
    </w:p>
    <w:p w14:paraId="116F62B0" w14:textId="77777777" w:rsidR="00456E25" w:rsidRDefault="00000000">
      <w:pPr>
        <w:numPr>
          <w:ilvl w:val="0"/>
          <w:numId w:val="1"/>
        </w:numPr>
        <w:spacing w:after="31" w:line="269" w:lineRule="auto"/>
        <w:ind w:right="272" w:hanging="360"/>
      </w:pPr>
      <w:r>
        <w:t xml:space="preserve">kõik käesolevas aruandes esitatud andmed on õiged ning esitatud dokumendid on kehtivad ja ehtsad ning vajadusel võimaldan neid kontrollida; </w:t>
      </w:r>
    </w:p>
    <w:p w14:paraId="7929AF95" w14:textId="77777777" w:rsidR="00456E25" w:rsidRDefault="00000000">
      <w:pPr>
        <w:numPr>
          <w:ilvl w:val="0"/>
          <w:numId w:val="1"/>
        </w:numPr>
        <w:spacing w:after="31" w:line="269" w:lineRule="auto"/>
        <w:ind w:right="272" w:hanging="360"/>
      </w:pPr>
      <w:r>
        <w:lastRenderedPageBreak/>
        <w:t xml:space="preserve">projekti omafinantseeringuna ei ole arvestatud teisi riigi, kohalike omavalitsuste või muude Euroopa Liidu institutsioonide või fondide antud tagastamatuid toetusi; </w:t>
      </w:r>
      <w:r>
        <w:rPr>
          <w:rFonts w:ascii="Segoe UI Symbol" w:eastAsia="Segoe UI Symbol" w:hAnsi="Segoe UI Symbol" w:cs="Segoe UI Symbol"/>
        </w:rPr>
        <w:t>•</w:t>
      </w:r>
      <w:r>
        <w:rPr>
          <w:rFonts w:ascii="Arial" w:eastAsia="Arial" w:hAnsi="Arial" w:cs="Arial"/>
        </w:rPr>
        <w:t xml:space="preserve"> </w:t>
      </w:r>
      <w:r>
        <w:t xml:space="preserve">juhul, kui olen käibemaksukohustuslane, siis käesolevas aruandes on kulud esitatud ilma tagastatava sisendkäibemaksuta. </w:t>
      </w:r>
    </w:p>
    <w:p w14:paraId="4F41E96E" w14:textId="77777777" w:rsidR="00456E25" w:rsidRDefault="00000000">
      <w:pPr>
        <w:jc w:val="both"/>
      </w:pPr>
      <w:r>
        <w:t xml:space="preserve"> </w:t>
      </w:r>
    </w:p>
    <w:tbl>
      <w:tblPr>
        <w:tblStyle w:val="TableGrid"/>
        <w:tblW w:w="9064" w:type="dxa"/>
        <w:tblInd w:w="5" w:type="dxa"/>
        <w:tblCellMar>
          <w:top w:w="14" w:type="dxa"/>
          <w:left w:w="110" w:type="dxa"/>
          <w:right w:w="115" w:type="dxa"/>
        </w:tblCellMar>
        <w:tblLook w:val="04A0" w:firstRow="1" w:lastRow="0" w:firstColumn="1" w:lastColumn="0" w:noHBand="0" w:noVBand="1"/>
      </w:tblPr>
      <w:tblGrid>
        <w:gridCol w:w="4390"/>
        <w:gridCol w:w="4674"/>
      </w:tblGrid>
      <w:tr w:rsidR="00456E25" w14:paraId="50DF57D4" w14:textId="77777777">
        <w:trPr>
          <w:trHeight w:val="288"/>
        </w:trPr>
        <w:tc>
          <w:tcPr>
            <w:tcW w:w="4390" w:type="dxa"/>
            <w:tcBorders>
              <w:top w:val="single" w:sz="4" w:space="0" w:color="000000"/>
              <w:left w:val="single" w:sz="4" w:space="0" w:color="000000"/>
              <w:bottom w:val="single" w:sz="4" w:space="0" w:color="000000"/>
              <w:right w:val="single" w:sz="4" w:space="0" w:color="000000"/>
            </w:tcBorders>
          </w:tcPr>
          <w:p w14:paraId="2EA4F602" w14:textId="77777777" w:rsidR="00456E25" w:rsidRDefault="00000000">
            <w:r>
              <w:rPr>
                <w:b/>
              </w:rPr>
              <w:t xml:space="preserve">Allkirjaõigusliku isiku ees- ja perenimi </w:t>
            </w:r>
          </w:p>
        </w:tc>
        <w:tc>
          <w:tcPr>
            <w:tcW w:w="4674" w:type="dxa"/>
            <w:tcBorders>
              <w:top w:val="single" w:sz="4" w:space="0" w:color="000000"/>
              <w:left w:val="single" w:sz="4" w:space="0" w:color="000000"/>
              <w:bottom w:val="single" w:sz="4" w:space="0" w:color="000000"/>
              <w:right w:val="single" w:sz="4" w:space="0" w:color="000000"/>
            </w:tcBorders>
          </w:tcPr>
          <w:p w14:paraId="097E646D" w14:textId="6DFA88EE" w:rsidR="00456E25" w:rsidRPr="00926D4A" w:rsidRDefault="00000000">
            <w:pPr>
              <w:rPr>
                <w:lang w:val="ru-RU"/>
              </w:rPr>
            </w:pPr>
            <w:r w:rsidRPr="00926D4A">
              <w:t xml:space="preserve"> </w:t>
            </w:r>
            <w:r w:rsidR="00375501" w:rsidRPr="00926D4A">
              <w:rPr>
                <w:color w:val="000000"/>
              </w:rPr>
              <w:t>Igor Malõšev</w:t>
            </w:r>
          </w:p>
        </w:tc>
      </w:tr>
      <w:tr w:rsidR="00456E25" w14:paraId="1F0BF6C8" w14:textId="77777777">
        <w:trPr>
          <w:trHeight w:val="286"/>
        </w:trPr>
        <w:tc>
          <w:tcPr>
            <w:tcW w:w="4390" w:type="dxa"/>
            <w:tcBorders>
              <w:top w:val="single" w:sz="4" w:space="0" w:color="000000"/>
              <w:left w:val="single" w:sz="4" w:space="0" w:color="000000"/>
              <w:bottom w:val="single" w:sz="4" w:space="0" w:color="000000"/>
              <w:right w:val="single" w:sz="4" w:space="0" w:color="000000"/>
            </w:tcBorders>
          </w:tcPr>
          <w:p w14:paraId="23393CA1" w14:textId="77777777" w:rsidR="00456E25" w:rsidRDefault="00000000">
            <w:r>
              <w:rPr>
                <w:b/>
              </w:rPr>
              <w:t xml:space="preserve">Allkiri </w:t>
            </w:r>
          </w:p>
        </w:tc>
        <w:tc>
          <w:tcPr>
            <w:tcW w:w="4674" w:type="dxa"/>
            <w:tcBorders>
              <w:top w:val="single" w:sz="4" w:space="0" w:color="000000"/>
              <w:left w:val="single" w:sz="4" w:space="0" w:color="000000"/>
              <w:bottom w:val="single" w:sz="4" w:space="0" w:color="000000"/>
              <w:right w:val="single" w:sz="4" w:space="0" w:color="000000"/>
            </w:tcBorders>
          </w:tcPr>
          <w:p w14:paraId="65D7B372" w14:textId="77777777" w:rsidR="00456E25" w:rsidRPr="00926D4A" w:rsidRDefault="00000000">
            <w:r w:rsidRPr="00926D4A">
              <w:t xml:space="preserve"> </w:t>
            </w:r>
          </w:p>
        </w:tc>
      </w:tr>
      <w:tr w:rsidR="00456E25" w14:paraId="6475044A" w14:textId="77777777">
        <w:trPr>
          <w:trHeight w:val="286"/>
        </w:trPr>
        <w:tc>
          <w:tcPr>
            <w:tcW w:w="4390" w:type="dxa"/>
            <w:tcBorders>
              <w:top w:val="single" w:sz="4" w:space="0" w:color="000000"/>
              <w:left w:val="single" w:sz="4" w:space="0" w:color="000000"/>
              <w:bottom w:val="single" w:sz="4" w:space="0" w:color="000000"/>
              <w:right w:val="single" w:sz="4" w:space="0" w:color="000000"/>
            </w:tcBorders>
          </w:tcPr>
          <w:p w14:paraId="29070C62" w14:textId="77777777" w:rsidR="00456E25" w:rsidRDefault="00000000">
            <w:r>
              <w:rPr>
                <w:b/>
              </w:rPr>
              <w:t xml:space="preserve">Kuupäev </w:t>
            </w:r>
          </w:p>
        </w:tc>
        <w:tc>
          <w:tcPr>
            <w:tcW w:w="4674" w:type="dxa"/>
            <w:tcBorders>
              <w:top w:val="single" w:sz="4" w:space="0" w:color="000000"/>
              <w:left w:val="single" w:sz="4" w:space="0" w:color="000000"/>
              <w:bottom w:val="single" w:sz="4" w:space="0" w:color="000000"/>
              <w:right w:val="single" w:sz="4" w:space="0" w:color="000000"/>
            </w:tcBorders>
          </w:tcPr>
          <w:p w14:paraId="0E72C826" w14:textId="6DA1032B" w:rsidR="00456E25" w:rsidRPr="00926D4A" w:rsidRDefault="00000000">
            <w:pPr>
              <w:rPr>
                <w:lang w:val="ru-RU"/>
              </w:rPr>
            </w:pPr>
            <w:r w:rsidRPr="00926D4A">
              <w:t xml:space="preserve"> </w:t>
            </w:r>
            <w:r w:rsidR="00926D4A" w:rsidRPr="00926D4A">
              <w:rPr>
                <w:lang w:val="ru-RU"/>
              </w:rPr>
              <w:t>9.10.2026</w:t>
            </w:r>
          </w:p>
        </w:tc>
      </w:tr>
    </w:tbl>
    <w:p w14:paraId="78326458" w14:textId="77777777" w:rsidR="00456E25" w:rsidRDefault="00000000">
      <w:pPr>
        <w:jc w:val="both"/>
      </w:pPr>
      <w:r>
        <w:t xml:space="preserve"> </w:t>
      </w:r>
    </w:p>
    <w:sectPr w:rsidR="00456E25">
      <w:footerReference w:type="even" r:id="rId15"/>
      <w:footerReference w:type="default" r:id="rId16"/>
      <w:footerReference w:type="first" r:id="rId17"/>
      <w:pgSz w:w="11906" w:h="16838"/>
      <w:pgMar w:top="1421" w:right="1419" w:bottom="1617" w:left="1416" w:header="720" w:footer="706"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814EA7" w14:textId="77777777" w:rsidR="00A7148D" w:rsidRDefault="00A7148D">
      <w:r>
        <w:separator/>
      </w:r>
    </w:p>
  </w:endnote>
  <w:endnote w:type="continuationSeparator" w:id="0">
    <w:p w14:paraId="3E46DC79" w14:textId="77777777" w:rsidR="00A7148D" w:rsidRDefault="00A714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CC"/>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0"/>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9BF279" w14:textId="77777777" w:rsidR="00456E25" w:rsidRDefault="00000000">
    <w:pPr>
      <w:ind w:right="-2"/>
      <w:jc w:val="right"/>
    </w:pPr>
    <w:r>
      <w:fldChar w:fldCharType="begin"/>
    </w:r>
    <w:r>
      <w:instrText xml:space="preserve"> PAGE   \* MERGEFORMAT </w:instrText>
    </w:r>
    <w:r>
      <w:fldChar w:fldCharType="separate"/>
    </w:r>
    <w:r>
      <w:t>1</w:t>
    </w:r>
    <w:r>
      <w:fldChar w:fldCharType="end"/>
    </w: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F840C1" w14:textId="77777777" w:rsidR="00456E25" w:rsidRDefault="00000000">
    <w:pPr>
      <w:ind w:right="-2"/>
      <w:jc w:val="right"/>
    </w:pPr>
    <w:r>
      <w:fldChar w:fldCharType="begin"/>
    </w:r>
    <w:r>
      <w:instrText xml:space="preserve"> PAGE   \* MERGEFORMAT </w:instrText>
    </w:r>
    <w:r>
      <w:fldChar w:fldCharType="separate"/>
    </w:r>
    <w:r>
      <w:t>1</w:t>
    </w:r>
    <w:r>
      <w:fldChar w:fldCharType="end"/>
    </w: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B23FBA" w14:textId="77777777" w:rsidR="00456E25" w:rsidRDefault="00000000">
    <w:pPr>
      <w:ind w:right="-2"/>
      <w:jc w:val="right"/>
    </w:pPr>
    <w:r>
      <w:fldChar w:fldCharType="begin"/>
    </w:r>
    <w:r>
      <w:instrText xml:space="preserve"> PAGE   \* MERGEFORMAT </w:instrText>
    </w:r>
    <w:r>
      <w:fldChar w:fldCharType="separate"/>
    </w:r>
    <w:r>
      <w:t>1</w:t>
    </w:r>
    <w:r>
      <w:fldChar w:fldCharType="end"/>
    </w: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88B7F9" w14:textId="77777777" w:rsidR="00A7148D" w:rsidRDefault="00A7148D">
      <w:r>
        <w:separator/>
      </w:r>
    </w:p>
  </w:footnote>
  <w:footnote w:type="continuationSeparator" w:id="0">
    <w:p w14:paraId="4A631274" w14:textId="77777777" w:rsidR="00A7148D" w:rsidRDefault="00A7148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4E57C9"/>
    <w:multiLevelType w:val="multilevel"/>
    <w:tmpl w:val="F35C98C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059287A"/>
    <w:multiLevelType w:val="multilevel"/>
    <w:tmpl w:val="34D88E8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363E1C50"/>
    <w:multiLevelType w:val="multilevel"/>
    <w:tmpl w:val="CE9CE3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40F82A7E"/>
    <w:multiLevelType w:val="hybridMultilevel"/>
    <w:tmpl w:val="DAA6B426"/>
    <w:lvl w:ilvl="0" w:tplc="A742238C">
      <w:start w:val="1"/>
      <w:numFmt w:val="bullet"/>
      <w:lvlText w:val="•"/>
      <w:lvlJc w:val="left"/>
      <w:pPr>
        <w:ind w:left="7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08866DD8">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80DCDB40">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BCF69B20">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92EE4492">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0E8EB2B2">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FA3466B6">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AAA02CE4">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78E67470">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4" w15:restartNumberingAfterBreak="0">
    <w:nsid w:val="69EB33F6"/>
    <w:multiLevelType w:val="multilevel"/>
    <w:tmpl w:val="223002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466779516">
    <w:abstractNumId w:val="3"/>
  </w:num>
  <w:num w:numId="2" w16cid:durableId="1133476474">
    <w:abstractNumId w:val="1"/>
  </w:num>
  <w:num w:numId="3" w16cid:durableId="1712337856">
    <w:abstractNumId w:val="0"/>
  </w:num>
  <w:num w:numId="4" w16cid:durableId="1458261580">
    <w:abstractNumId w:val="4"/>
  </w:num>
  <w:num w:numId="5" w16cid:durableId="95220379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defaultTabStop w:val="708"/>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56E25"/>
    <w:rsid w:val="00066D4B"/>
    <w:rsid w:val="000D1ACA"/>
    <w:rsid w:val="000E339E"/>
    <w:rsid w:val="002A70E9"/>
    <w:rsid w:val="00375501"/>
    <w:rsid w:val="00456E25"/>
    <w:rsid w:val="004A2191"/>
    <w:rsid w:val="004B24B6"/>
    <w:rsid w:val="004D6F09"/>
    <w:rsid w:val="005125AB"/>
    <w:rsid w:val="00556367"/>
    <w:rsid w:val="00631C50"/>
    <w:rsid w:val="00686D42"/>
    <w:rsid w:val="006C600D"/>
    <w:rsid w:val="00895B43"/>
    <w:rsid w:val="00926D4A"/>
    <w:rsid w:val="009C6174"/>
    <w:rsid w:val="009D17A1"/>
    <w:rsid w:val="009E7229"/>
    <w:rsid w:val="009F20CC"/>
    <w:rsid w:val="00A7148D"/>
    <w:rsid w:val="00B068A3"/>
    <w:rsid w:val="00BE4F4A"/>
    <w:rsid w:val="00C03402"/>
    <w:rsid w:val="00C577F5"/>
    <w:rsid w:val="00D34470"/>
    <w:rsid w:val="00F85BCA"/>
    <w:rsid w:val="00FC54A7"/>
  </w:rsids>
  <m:mathPr>
    <m:mathFont m:val="Cambria Math"/>
    <m:brkBin m:val="before"/>
    <m:brkBinSub m:val="--"/>
    <m:smallFrac m:val="0"/>
    <m:dispDef/>
    <m:lMargin m:val="0"/>
    <m:rMargin m:val="0"/>
    <m:defJc m:val="centerGroup"/>
    <m:wrapIndent m:val="1440"/>
    <m:intLim m:val="subSup"/>
    <m:naryLim m:val="undOvr"/>
  </m:mathPr>
  <w:themeFontLang w:val="ru-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CDF695"/>
  <w15:docId w15:val="{A45A7DF3-6D96-D145-88F9-6679D9E65C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ru-EE" w:eastAsia="ru-RU"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E339E"/>
    <w:pPr>
      <w:spacing w:after="0" w:line="240" w:lineRule="auto"/>
    </w:pPr>
    <w:rPr>
      <w:rFonts w:ascii="Times New Roman" w:eastAsia="Times New Roman" w:hAnsi="Times New Roman" w:cs="Times New Roman"/>
      <w:kern w:val="0"/>
      <w14:ligatures w14:val="none"/>
    </w:rPr>
  </w:style>
  <w:style w:type="paragraph" w:styleId="1">
    <w:name w:val="heading 1"/>
    <w:next w:val="a"/>
    <w:link w:val="10"/>
    <w:uiPriority w:val="9"/>
    <w:qFormat/>
    <w:pPr>
      <w:keepNext/>
      <w:keepLines/>
      <w:spacing w:after="16" w:line="259" w:lineRule="auto"/>
      <w:ind w:left="10" w:right="3" w:hanging="10"/>
      <w:outlineLvl w:val="0"/>
    </w:pPr>
    <w:rPr>
      <w:rFonts w:ascii="Times New Roman" w:eastAsia="Times New Roman" w:hAnsi="Times New Roman" w:cs="Times New Roman"/>
      <w:b/>
      <w:color w:val="00000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
    <w:rPr>
      <w:rFonts w:ascii="Times New Roman" w:eastAsia="Times New Roman" w:hAnsi="Times New Roman" w:cs="Times New Roman"/>
      <w:b/>
      <w:color w:val="000000"/>
      <w:sz w:val="24"/>
    </w:rPr>
  </w:style>
  <w:style w:type="table" w:customStyle="1" w:styleId="TableGrid">
    <w:name w:val="TableGrid"/>
    <w:pPr>
      <w:spacing w:after="0" w:line="240" w:lineRule="auto"/>
    </w:pPr>
    <w:tblPr>
      <w:tblCellMar>
        <w:top w:w="0" w:type="dxa"/>
        <w:left w:w="0" w:type="dxa"/>
        <w:bottom w:w="0" w:type="dxa"/>
        <w:right w:w="0" w:type="dxa"/>
      </w:tblCellMar>
    </w:tblPr>
  </w:style>
  <w:style w:type="paragraph" w:customStyle="1" w:styleId="p1">
    <w:name w:val="p1"/>
    <w:basedOn w:val="a"/>
    <w:rsid w:val="009F20CC"/>
    <w:rPr>
      <w:color w:val="000000"/>
      <w:sz w:val="17"/>
      <w:szCs w:val="17"/>
    </w:rPr>
  </w:style>
  <w:style w:type="paragraph" w:styleId="a3">
    <w:name w:val="Normal (Web)"/>
    <w:basedOn w:val="a"/>
    <w:uiPriority w:val="99"/>
    <w:unhideWhenUsed/>
    <w:rsid w:val="009C6174"/>
    <w:pPr>
      <w:spacing w:before="100" w:beforeAutospacing="1" w:after="100" w:afterAutospacing="1"/>
    </w:pPr>
  </w:style>
  <w:style w:type="character" w:styleId="a4">
    <w:name w:val="Hyperlink"/>
    <w:basedOn w:val="a0"/>
    <w:uiPriority w:val="99"/>
    <w:semiHidden/>
    <w:unhideWhenUsed/>
    <w:rsid w:val="00686D42"/>
    <w:rPr>
      <w:color w:val="0000FF"/>
      <w:u w:val="single"/>
    </w:rPr>
  </w:style>
  <w:style w:type="character" w:styleId="a5">
    <w:name w:val="Strong"/>
    <w:basedOn w:val="a0"/>
    <w:uiPriority w:val="22"/>
    <w:qFormat/>
    <w:rsid w:val="004B24B6"/>
    <w:rPr>
      <w:b/>
      <w:bCs/>
    </w:rPr>
  </w:style>
  <w:style w:type="character" w:customStyle="1" w:styleId="apple-converted-space">
    <w:name w:val="apple-converted-space"/>
    <w:basedOn w:val="a0"/>
    <w:rsid w:val="00C577F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molodoi.ee/den-gosudarstvennoj-oborony-v-sillamyae-projdyot-v-ramkah-prazdnika-goroda/" TargetMode="External"/><Relationship Id="rId13" Type="http://schemas.openxmlformats.org/officeDocument/2006/relationships/hyperlink" Target="https://molodoi.ee/katri-rajk-na-riigikaitsepaev-v-sillamyae-prazdnik-kotoryj-obedinil-goroda/"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molodoi.ee/tag/turvaline-eesti/" TargetMode="External"/><Relationship Id="rId12" Type="http://schemas.openxmlformats.org/officeDocument/2006/relationships/hyperlink" Target="https://molodoi.ee/vladislav-eglet-o-kajtselijte-molodyozhi-i-riigikaitsepaev-v-sillamyae/" TargetMode="Externa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molodoi.ee/dance-code-studio-zazhgli-sczenu-na-riigikaitsepaev-v-sillamyae/" TargetMode="External"/><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hyperlink" Target="https://molodoi.ee/dance-code-na-sczene-sillamyae-intervyu-s-alina-muller/"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molodoi.ee/riigikaitsepaev-v-sillamyae-den-kotoryj-obedinil-gorod/" TargetMode="External"/><Relationship Id="rId14" Type="http://schemas.openxmlformats.org/officeDocument/2006/relationships/hyperlink" Target="https://molodoi.ee/sergej-lopin-na-riigikaitsepaev-v-sillamyae-kogda-sosednie-goroda-ne-prosto-ryadom-a-vmeste/"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129</TotalTime>
  <Pages>9</Pages>
  <Words>2554</Words>
  <Characters>14558</Characters>
  <Application>Microsoft Office Word</Application>
  <DocSecurity>0</DocSecurity>
  <Lines>121</Lines>
  <Paragraphs>34</Paragraphs>
  <ScaleCrop>false</ScaleCrop>
  <HeadingPairs>
    <vt:vector size="2" baseType="variant">
      <vt:variant>
        <vt:lpstr>Название</vt:lpstr>
      </vt:variant>
      <vt:variant>
        <vt:i4>1</vt:i4>
      </vt:variant>
    </vt:vector>
  </HeadingPairs>
  <TitlesOfParts>
    <vt:vector size="1" baseType="lpstr">
      <vt:lpstr>Riigieelarvelise toetuse kasutamise leping - MTÜ Edukad Sillamäe Noored - ESN</vt:lpstr>
    </vt:vector>
  </TitlesOfParts>
  <Company/>
  <LinksUpToDate>false</LinksUpToDate>
  <CharactersWithSpaces>17078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Riigieelarvelise toetuse kasutamise leping - MTÜ Edukad Sillamäe Noored - ESN</dc:title>
  <dc:subject/>
  <dc:creator>Rika Margat</dc:creator>
  <cp:keywords/>
  <cp:lastModifiedBy>Denis Ilin</cp:lastModifiedBy>
  <cp:revision>6</cp:revision>
  <dcterms:created xsi:type="dcterms:W3CDTF">2026-10-08T14:26:00Z</dcterms:created>
  <dcterms:modified xsi:type="dcterms:W3CDTF">2026-10-09T15:09:00Z</dcterms:modified>
</cp:coreProperties>
</file>